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C65" w:rsidRPr="001922CB" w:rsidRDefault="00CA5C65" w:rsidP="001922CB">
      <w:pPr>
        <w:jc w:val="both"/>
        <w:rPr>
          <w:rFonts w:eastAsia="Times New Roman" w:cs="Times New Roman"/>
          <w:b/>
          <w:bCs/>
          <w:color w:val="000000"/>
          <w:sz w:val="24"/>
          <w:szCs w:val="24"/>
        </w:rPr>
      </w:pPr>
      <w:bookmarkStart w:id="0" w:name="_Toc524001218"/>
      <w:bookmarkStart w:id="1" w:name="_Toc531529666"/>
    </w:p>
    <w:p w:rsidR="00ED743E" w:rsidRPr="001922CB" w:rsidRDefault="00ED743E" w:rsidP="001922CB">
      <w:pPr>
        <w:jc w:val="both"/>
        <w:rPr>
          <w:rFonts w:eastAsia="Times New Roman" w:cs="Times New Roman"/>
          <w:b/>
          <w:bCs/>
          <w:i/>
          <w:color w:val="FF0000"/>
          <w:sz w:val="24"/>
          <w:szCs w:val="24"/>
        </w:rPr>
      </w:pPr>
    </w:p>
    <w:p w:rsidR="00CA5C65" w:rsidRPr="001922CB" w:rsidRDefault="00CA5C65" w:rsidP="001922CB">
      <w:pPr>
        <w:jc w:val="center"/>
        <w:rPr>
          <w:rFonts w:eastAsia="Times New Roman" w:cs="Times New Roman"/>
          <w:b/>
          <w:bCs/>
          <w:i/>
          <w:color w:val="FF0000"/>
          <w:sz w:val="24"/>
          <w:szCs w:val="24"/>
        </w:rPr>
      </w:pPr>
      <w:r w:rsidRPr="001922CB">
        <w:rPr>
          <w:rFonts w:eastAsia="Times New Roman" w:cs="Times New Roman"/>
          <w:b/>
          <w:bCs/>
          <w:i/>
          <w:color w:val="FF0000"/>
          <w:sz w:val="24"/>
          <w:szCs w:val="24"/>
        </w:rPr>
        <w:t>Trên con đường thành công không có dấu chân của kẻ lười biếng!</w:t>
      </w:r>
    </w:p>
    <w:p w:rsidR="001922CB" w:rsidRPr="001922CB" w:rsidRDefault="001922CB" w:rsidP="001922CB">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2" w:name="_Toc531529642"/>
      <w:bookmarkEnd w:id="0"/>
      <w:bookmarkEnd w:id="1"/>
      <w:r w:rsidRPr="007608F3">
        <w:rPr>
          <w:sz w:val="24"/>
          <w:szCs w:val="24"/>
          <w:u w:val="single"/>
        </w:rPr>
        <w:t>DẠNG 3</w:t>
      </w:r>
      <w:r w:rsidRPr="001922CB">
        <w:rPr>
          <w:sz w:val="24"/>
          <w:szCs w:val="24"/>
        </w:rPr>
        <w:t xml:space="preserve">. </w:t>
      </w:r>
      <w:bookmarkEnd w:id="2"/>
      <w:r>
        <w:rPr>
          <w:sz w:val="24"/>
          <w:szCs w:val="24"/>
        </w:rPr>
        <w:t>NGUYÊN LÝ CHỒNG CHẤT TỪ TRƯỜNG</w:t>
      </w:r>
    </w:p>
    <w:p w:rsidR="001922CB" w:rsidRPr="001922CB" w:rsidRDefault="001922CB" w:rsidP="001922CB">
      <w:pPr>
        <w:jc w:val="both"/>
        <w:rPr>
          <w:sz w:val="24"/>
          <w:szCs w:val="24"/>
        </w:rPr>
      </w:pPr>
    </w:p>
    <w:p w:rsidR="001922CB" w:rsidRPr="001922CB" w:rsidRDefault="001922CB" w:rsidP="001922CB">
      <w:pPr>
        <w:jc w:val="both"/>
        <w:rPr>
          <w:b/>
          <w:sz w:val="24"/>
          <w:szCs w:val="24"/>
          <w:u w:val="single"/>
        </w:rPr>
      </w:pPr>
      <w:r w:rsidRPr="001922CB">
        <w:rPr>
          <w:b/>
          <w:sz w:val="24"/>
          <w:szCs w:val="24"/>
          <w:u w:val="single"/>
        </w:rPr>
        <w:t>Phương pháp chung</w:t>
      </w:r>
    </w:p>
    <w:p w:rsidR="001922CB" w:rsidRPr="001922CB" w:rsidRDefault="001922CB" w:rsidP="001922CB">
      <w:pPr>
        <w:jc w:val="both"/>
        <w:rPr>
          <w:sz w:val="24"/>
          <w:szCs w:val="24"/>
        </w:rPr>
      </w:pPr>
      <w:r w:rsidRPr="001922CB">
        <w:rPr>
          <w:sz w:val="24"/>
          <w:szCs w:val="24"/>
        </w:rPr>
        <w:t>− Sử dụng kết quả về từ trường của những dòng điện đặc biệt đã nêu ở phần kiến thức cần nhớ.</w:t>
      </w:r>
    </w:p>
    <w:p w:rsidR="001922CB" w:rsidRPr="001922CB" w:rsidRDefault="001922CB" w:rsidP="001922CB">
      <w:pPr>
        <w:jc w:val="both"/>
        <w:rPr>
          <w:sz w:val="24"/>
          <w:szCs w:val="24"/>
        </w:rPr>
      </w:pPr>
      <w:r w:rsidRPr="001922CB">
        <w:rPr>
          <w:sz w:val="24"/>
          <w:szCs w:val="24"/>
        </w:rPr>
        <w:t>− Áp dụng quy tắc tổng hợp véctơ và nguyên lý chồng chất từ trường để xác định từ trường tổng hợp tạo bởi nhiều dòng điện.</w:t>
      </w:r>
    </w:p>
    <w:p w:rsidR="001922CB" w:rsidRPr="001922CB" w:rsidRDefault="001922CB" w:rsidP="001922CB">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3" w:name="_Toc531529643"/>
      <w:r w:rsidRPr="001922CB">
        <w:rPr>
          <w:sz w:val="24"/>
          <w:szCs w:val="24"/>
        </w:rPr>
        <w:t>VÍ DỤ MINH HỌA</w:t>
      </w:r>
      <w:bookmarkEnd w:id="3"/>
    </w:p>
    <w:p w:rsidR="001922CB" w:rsidRPr="001922CB" w:rsidRDefault="001922CB" w:rsidP="001922CB">
      <w:pPr>
        <w:jc w:val="both"/>
        <w:rPr>
          <w:sz w:val="24"/>
          <w:szCs w:val="24"/>
        </w:rPr>
      </w:pPr>
    </w:p>
    <w:p w:rsidR="001922CB" w:rsidRPr="001922CB" w:rsidRDefault="001922CB" w:rsidP="001922CB">
      <w:pPr>
        <w:jc w:val="both"/>
        <w:rPr>
          <w:sz w:val="24"/>
          <w:szCs w:val="24"/>
        </w:rPr>
      </w:pPr>
      <w:r w:rsidRPr="001922CB">
        <w:rPr>
          <w:b/>
          <w:sz w:val="24"/>
          <w:szCs w:val="24"/>
        </w:rPr>
        <w:t xml:space="preserve">Câu 1. </w:t>
      </w:r>
      <w:r w:rsidRPr="001922CB">
        <w:rPr>
          <w:sz w:val="24"/>
          <w:szCs w:val="24"/>
        </w:rPr>
        <w:t>Hai dây dẫn thẳng song song dài vô hạn đặt cách nhau 10cm trong không khí. Dòng điện chạy trong 2 dây dẫn ngược chiều nhau và có cường độ I</w:t>
      </w:r>
      <w:r w:rsidRPr="001922CB">
        <w:rPr>
          <w:sz w:val="24"/>
          <w:szCs w:val="24"/>
          <w:vertAlign w:val="subscript"/>
        </w:rPr>
        <w:t>1</w:t>
      </w:r>
      <w:r w:rsidRPr="001922CB">
        <w:rPr>
          <w:sz w:val="24"/>
          <w:szCs w:val="24"/>
        </w:rPr>
        <w:t xml:space="preserve"> = 10 A; I</w:t>
      </w:r>
      <w:r w:rsidRPr="001922CB">
        <w:rPr>
          <w:sz w:val="24"/>
          <w:szCs w:val="24"/>
          <w:vertAlign w:val="subscript"/>
        </w:rPr>
        <w:t>2</w:t>
      </w:r>
      <w:r w:rsidRPr="001922CB">
        <w:rPr>
          <w:sz w:val="24"/>
          <w:szCs w:val="24"/>
        </w:rPr>
        <w:t xml:space="preserve"> = 20 A. Tìm cảm ứng từ tại:</w:t>
      </w:r>
    </w:p>
    <w:p w:rsidR="001922CB" w:rsidRPr="001922CB" w:rsidRDefault="001922CB" w:rsidP="001922CB">
      <w:pPr>
        <w:jc w:val="both"/>
        <w:rPr>
          <w:sz w:val="24"/>
          <w:szCs w:val="24"/>
        </w:rPr>
      </w:pPr>
      <w:r w:rsidRPr="001922CB">
        <w:rPr>
          <w:sz w:val="24"/>
          <w:szCs w:val="24"/>
        </w:rPr>
        <w:t>a) Điểm A cách mỗi dây 5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4.10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8.10</w:t>
      </w:r>
      <w:r w:rsidRPr="001922CB">
        <w:rPr>
          <w:sz w:val="24"/>
          <w:szCs w:val="24"/>
          <w:vertAlign w:val="superscript"/>
        </w:rPr>
        <w:softHyphen/>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12.10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16.10</w:t>
      </w:r>
      <w:r w:rsidRPr="001922CB">
        <w:rPr>
          <w:sz w:val="24"/>
          <w:szCs w:val="24"/>
          <w:vertAlign w:val="superscript"/>
        </w:rPr>
        <w:t>−5</w:t>
      </w:r>
      <w:r w:rsidRPr="001922CB">
        <w:rPr>
          <w:sz w:val="24"/>
          <w:szCs w:val="24"/>
        </w:rPr>
        <w:t>T.</w:t>
      </w:r>
      <w:r w:rsidRPr="001922CB">
        <w:rPr>
          <w:sz w:val="24"/>
          <w:szCs w:val="24"/>
        </w:rPr>
        <w:tab/>
      </w:r>
    </w:p>
    <w:p w:rsidR="001922CB" w:rsidRPr="001922CB" w:rsidRDefault="001922CB" w:rsidP="001922CB">
      <w:pPr>
        <w:jc w:val="both"/>
        <w:rPr>
          <w:sz w:val="24"/>
          <w:szCs w:val="24"/>
        </w:rPr>
      </w:pPr>
      <w:r w:rsidRPr="001922CB">
        <w:rPr>
          <w:sz w:val="24"/>
          <w:szCs w:val="24"/>
        </w:rPr>
        <w:t>b) Điểm B cách dây 1 đoạn 4 cm cách dây 2 đọn 14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7,857.10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b/>
          <w:sz w:val="24"/>
          <w:szCs w:val="24"/>
        </w:rPr>
        <w:t>B.</w:t>
      </w:r>
      <w:r w:rsidRPr="001922CB">
        <w:rPr>
          <w:sz w:val="24"/>
          <w:szCs w:val="24"/>
        </w:rPr>
        <w:t xml:space="preserve"> 2,143.10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b/>
          <w:sz w:val="24"/>
          <w:szCs w:val="24"/>
        </w:rPr>
        <w:t>C.</w:t>
      </w:r>
      <w:r w:rsidRPr="001922CB">
        <w:rPr>
          <w:sz w:val="24"/>
          <w:szCs w:val="24"/>
        </w:rPr>
        <w:t xml:space="preserve"> 4,286.10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b/>
          <w:sz w:val="24"/>
          <w:szCs w:val="24"/>
        </w:rPr>
        <w:t>D.</w:t>
      </w:r>
      <w:r w:rsidRPr="001922CB">
        <w:rPr>
          <w:sz w:val="24"/>
          <w:szCs w:val="24"/>
        </w:rPr>
        <w:t xml:space="preserve"> 3,929T.</w:t>
      </w:r>
    </w:p>
    <w:p w:rsidR="001922CB" w:rsidRPr="001922CB" w:rsidRDefault="001922CB" w:rsidP="001922CB">
      <w:pPr>
        <w:jc w:val="both"/>
        <w:rPr>
          <w:sz w:val="24"/>
          <w:szCs w:val="24"/>
        </w:rPr>
      </w:pPr>
      <w:r w:rsidRPr="001922CB">
        <w:rPr>
          <w:sz w:val="24"/>
          <w:szCs w:val="24"/>
        </w:rPr>
        <w:t>c) Điểm M cách mỗi dây 10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2.10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4.10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3,464.10</w:t>
      </w:r>
      <w:r w:rsidRPr="001922CB">
        <w:rPr>
          <w:sz w:val="24"/>
          <w:szCs w:val="24"/>
          <w:vertAlign w:val="superscript"/>
        </w:rPr>
        <w:softHyphen/>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4,472.10</w:t>
      </w:r>
      <w:r w:rsidRPr="001922CB">
        <w:rPr>
          <w:sz w:val="24"/>
          <w:szCs w:val="24"/>
          <w:vertAlign w:val="superscript"/>
        </w:rPr>
        <w:t>−5</w:t>
      </w:r>
      <w:r w:rsidRPr="001922CB">
        <w:rPr>
          <w:sz w:val="24"/>
          <w:szCs w:val="24"/>
        </w:rPr>
        <w:t>T</w:t>
      </w:r>
    </w:p>
    <w:p w:rsidR="001922CB" w:rsidRPr="001922CB" w:rsidRDefault="001922CB" w:rsidP="001922CB">
      <w:pPr>
        <w:jc w:val="both"/>
        <w:rPr>
          <w:sz w:val="24"/>
          <w:szCs w:val="24"/>
        </w:rPr>
      </w:pPr>
      <w:r w:rsidRPr="001922CB">
        <w:rPr>
          <w:sz w:val="24"/>
          <w:szCs w:val="24"/>
        </w:rPr>
        <w:t>d) Điểm N cách dây 1 đoạn 8cm và cách dây 2 đoạn 6cm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2,5.10_5T.</w:t>
      </w:r>
      <w:r w:rsidRPr="001922CB">
        <w:rPr>
          <w:sz w:val="24"/>
          <w:szCs w:val="24"/>
        </w:rPr>
        <w:tab/>
      </w:r>
      <w:r w:rsidRPr="001922CB">
        <w:rPr>
          <w:sz w:val="24"/>
          <w:szCs w:val="24"/>
        </w:rPr>
        <w:tab/>
      </w:r>
      <w:r w:rsidRPr="001922CB">
        <w:rPr>
          <w:b/>
          <w:sz w:val="24"/>
          <w:szCs w:val="24"/>
        </w:rPr>
        <w:t>B.</w:t>
      </w:r>
      <w:r w:rsidRPr="001922CB">
        <w:rPr>
          <w:sz w:val="24"/>
          <w:szCs w:val="24"/>
        </w:rPr>
        <w:t xml:space="preserve"> 6,67. 10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7,12. 10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6,18.10</w:t>
      </w:r>
      <w:r w:rsidRPr="001922CB">
        <w:rPr>
          <w:sz w:val="24"/>
          <w:szCs w:val="24"/>
          <w:vertAlign w:val="superscript"/>
        </w:rPr>
        <w:t>−5</w:t>
      </w:r>
      <w:r w:rsidRPr="001922CB">
        <w:rPr>
          <w:sz w:val="24"/>
          <w:szCs w:val="24"/>
        </w:rPr>
        <w:t>T.</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u w:val="single"/>
        </w:rPr>
      </w:pPr>
      <w:r w:rsidRPr="001922CB">
        <w:rPr>
          <w:b/>
          <w:sz w:val="24"/>
          <w:szCs w:val="24"/>
          <w:u w:val="single"/>
        </w:rPr>
        <w:t>Hướng dẫn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a) Điểm A cách mỗi dây 5 cm.</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Vì khoảng cách giữa hai dây là 10 cm, mà 10/2 = 5 cm nên điểm A chính là trung điểm của đoạn thẳng nối giữa hai sợi dây.</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Cảm ứng từ gây ra tổng hợp tại A:</w:t>
      </w:r>
      <w:r w:rsidRPr="001922CB">
        <w:rPr>
          <w:position w:val="-6"/>
          <w:sz w:val="24"/>
          <w:szCs w:val="24"/>
        </w:rPr>
        <w:object w:dxaOrig="1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7.25pt" o:ole="">
            <v:imagedata r:id="rId7" o:title=""/>
          </v:shape>
          <o:OLEObject Type="Embed" ProgID="Equation.DSMT4" ShapeID="_x0000_i1025" DrawAspect="Content" ObjectID="_1643455533" r:id="rId8"/>
        </w:object>
      </w:r>
      <w:r w:rsidRPr="001922CB">
        <w:rPr>
          <w:sz w:val="24"/>
          <w:szCs w:val="24"/>
        </w:rPr>
        <w:t xml:space="preserve"> , vì 2 dòng điện này ngược chiều nên </w:t>
      </w:r>
      <w:r w:rsidRPr="001922CB">
        <w:rPr>
          <w:position w:val="-12"/>
          <w:sz w:val="24"/>
          <w:szCs w:val="24"/>
        </w:rPr>
        <w:object w:dxaOrig="2380" w:dyaOrig="400">
          <v:shape id="_x0000_i1026" type="#_x0000_t75" style="width:119.25pt;height:20.25pt" o:ole="">
            <v:imagedata r:id="rId9" o:title=""/>
          </v:shape>
          <o:OLEObject Type="Embed" ProgID="Equation.DSMT4" ShapeID="_x0000_i1026" DrawAspect="Content" ObjectID="_1643455534" r:id="rId10"/>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w:t>
      </w:r>
      <w:r w:rsidRPr="001922CB">
        <w:rPr>
          <w:position w:val="-64"/>
          <w:sz w:val="24"/>
          <w:szCs w:val="24"/>
        </w:rPr>
        <w:object w:dxaOrig="4380" w:dyaOrig="1400">
          <v:shape id="_x0000_i1027" type="#_x0000_t75" style="width:219.75pt;height:69pt" o:ole="">
            <v:imagedata r:id="rId11" o:title=""/>
          </v:shape>
          <o:OLEObject Type="Embed" ProgID="Equation.DSMT4" ShapeID="_x0000_i1027" DrawAspect="Content" ObjectID="_1643455535" r:id="rId12"/>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b) Điểm B cách dây 1 đoạn 4 cm cách dây 2 đoạn 14 cm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Điểm B thỏa mãn đề bài sẽ nằm ngoài đoạn nối 2 dây và gần dây 1 hơn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Cảm ứng từ tại B thỏa mãn</w:t>
      </w:r>
      <w:r w:rsidRPr="001922CB">
        <w:rPr>
          <w:position w:val="-6"/>
          <w:sz w:val="24"/>
          <w:szCs w:val="24"/>
        </w:rPr>
        <w:object w:dxaOrig="1160" w:dyaOrig="340">
          <v:shape id="_x0000_i1028" type="#_x0000_t75" style="width:57.75pt;height:17.25pt" o:ole="">
            <v:imagedata r:id="rId13" o:title=""/>
          </v:shape>
          <o:OLEObject Type="Embed" ProgID="Equation.DSMT4" ShapeID="_x0000_i1028" DrawAspect="Content" ObjectID="_1643455536" r:id="rId14"/>
        </w:object>
      </w:r>
      <w:r w:rsidRPr="001922CB">
        <w:rPr>
          <w:sz w:val="24"/>
          <w:szCs w:val="24"/>
        </w:rPr>
        <w:t xml:space="preserve">, dựa vào hình vẽ ta có </w:t>
      </w:r>
      <w:r w:rsidRPr="001922CB">
        <w:rPr>
          <w:position w:val="-6"/>
          <w:sz w:val="24"/>
          <w:szCs w:val="24"/>
        </w:rPr>
        <w:object w:dxaOrig="940" w:dyaOrig="340">
          <v:shape id="_x0000_i1029" type="#_x0000_t75" style="width:47.25pt;height:17.25pt" o:ole="">
            <v:imagedata r:id="rId15" o:title=""/>
          </v:shape>
          <o:OLEObject Type="Embed" ProgID="Equation.DSMT4" ShapeID="_x0000_i1029" DrawAspect="Content" ObjectID="_1643455537" r:id="rId16"/>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position w:val="-30"/>
          <w:sz w:val="24"/>
          <w:szCs w:val="24"/>
        </w:rPr>
        <w:object w:dxaOrig="5060" w:dyaOrig="720">
          <v:shape id="_x0000_i1030" type="#_x0000_t75" style="width:252.75pt;height:36pt" o:ole="">
            <v:imagedata r:id="rId17" o:title=""/>
          </v:shape>
          <o:OLEObject Type="Embed" ProgID="Equation.DSMT4" ShapeID="_x0000_i1030" DrawAspect="Content" ObjectID="_1643455538" r:id="rId18"/>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c) Điểm M cách mỗi dãy 10 cm.</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Gọi 2 đầu dây là A và B điểm M cách A và B 10 cm nên tam giác MAB là tam giác đều</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Cảm ứng từ tại M thỏa mãn </w:t>
      </w:r>
      <w:r w:rsidRPr="001922CB">
        <w:rPr>
          <w:position w:val="-10"/>
          <w:sz w:val="24"/>
          <w:szCs w:val="24"/>
        </w:rPr>
        <w:object w:dxaOrig="1400" w:dyaOrig="380">
          <v:shape id="_x0000_i1031" type="#_x0000_t75" style="width:69pt;height:18.75pt" o:ole="">
            <v:imagedata r:id="rId19" o:title=""/>
          </v:shape>
          <o:OLEObject Type="Embed" ProgID="Equation.DSMT4" ShapeID="_x0000_i1031" DrawAspect="Content" ObjectID="_1643455539" r:id="rId20"/>
        </w:object>
      </w:r>
      <w:r w:rsidRPr="001922CB">
        <w:rPr>
          <w:sz w:val="24"/>
          <w:szCs w:val="24"/>
        </w:rPr>
        <w:t xml:space="preserve"> gọi </w:t>
      </w:r>
      <w:r w:rsidRPr="001922CB">
        <w:rPr>
          <w:position w:val="-24"/>
          <w:sz w:val="24"/>
          <w:szCs w:val="24"/>
        </w:rPr>
        <w:object w:dxaOrig="2840" w:dyaOrig="620">
          <v:shape id="_x0000_i1032" type="#_x0000_t75" style="width:141pt;height:30.75pt" o:ole="">
            <v:imagedata r:id="rId21" o:title=""/>
          </v:shape>
          <o:OLEObject Type="Embed" ProgID="Equation.DSMT4" ShapeID="_x0000_i1032" DrawAspect="Content" ObjectID="_1643455540" r:id="rId22"/>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position w:val="-30"/>
          <w:sz w:val="24"/>
          <w:szCs w:val="24"/>
        </w:rPr>
        <w:object w:dxaOrig="3400" w:dyaOrig="760">
          <v:shape id="_x0000_i1033" type="#_x0000_t75" style="width:170.25pt;height:39pt" o:ole="">
            <v:imagedata r:id="rId23" o:title=""/>
          </v:shape>
          <o:OLEObject Type="Embed" ProgID="Equation.DSMT4" ShapeID="_x0000_i1033" DrawAspect="Content" ObjectID="_1643455541" r:id="rId24"/>
        </w:object>
      </w:r>
      <w:r w:rsidRPr="001922CB">
        <w:rPr>
          <w:sz w:val="24"/>
          <w:szCs w:val="24"/>
        </w:rPr>
        <w:t xml:space="preserve">; với </w:t>
      </w:r>
      <w:r w:rsidRPr="001922CB">
        <w:rPr>
          <w:position w:val="-64"/>
          <w:sz w:val="24"/>
          <w:szCs w:val="24"/>
        </w:rPr>
        <w:object w:dxaOrig="4660" w:dyaOrig="1400">
          <v:shape id="_x0000_i1034" type="#_x0000_t75" style="width:234pt;height:69pt" o:ole="">
            <v:imagedata r:id="rId25" o:title=""/>
          </v:shape>
          <o:OLEObject Type="Embed" ProgID="Equation.DSMT4" ShapeID="_x0000_i1034" DrawAspect="Content" ObjectID="_1643455542" r:id="rId26"/>
        </w:object>
      </w:r>
      <w:r w:rsidRPr="001922CB">
        <w:rPr>
          <w:sz w:val="24"/>
          <w:szCs w:val="24"/>
        </w:rPr>
        <w:t xml:space="preserve"> → </w:t>
      </w:r>
      <w:r w:rsidRPr="001922CB">
        <w:rPr>
          <w:b/>
          <w:sz w:val="24"/>
          <w:szCs w:val="24"/>
        </w:rPr>
        <w:t>Chọn C.</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d) Điểm N cách dây 1 đoạn 8 cm và cách dây 2 đoạn 6 cm.</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Điểm N như vậy tạo với A, B thành một tam giác vuông NAB, vuông tại 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Cảm ứng từ tại N thỏa mãn </w:t>
      </w:r>
      <w:r w:rsidRPr="001922CB">
        <w:rPr>
          <w:position w:val="-6"/>
          <w:sz w:val="24"/>
          <w:szCs w:val="24"/>
        </w:rPr>
        <w:object w:dxaOrig="1300" w:dyaOrig="340">
          <v:shape id="_x0000_i1035" type="#_x0000_t75" style="width:65.25pt;height:17.25pt" o:ole="">
            <v:imagedata r:id="rId27" o:title=""/>
          </v:shape>
          <o:OLEObject Type="Embed" ProgID="Equation.DSMT4" ShapeID="_x0000_i1035" DrawAspect="Content" ObjectID="_1643455543" r:id="rId28"/>
        </w:object>
      </w:r>
      <w:r w:rsidRPr="001922CB">
        <w:rPr>
          <w:sz w:val="24"/>
          <w:szCs w:val="24"/>
        </w:rPr>
        <w:t xml:space="preserve"> và</w:t>
      </w:r>
      <w:r w:rsidRPr="001922CB">
        <w:rPr>
          <w:position w:val="-6"/>
          <w:sz w:val="24"/>
          <w:szCs w:val="24"/>
        </w:rPr>
        <w:object w:dxaOrig="279" w:dyaOrig="340">
          <v:shape id="_x0000_i1036" type="#_x0000_t75" style="width:14.25pt;height:17.25pt" o:ole="">
            <v:imagedata r:id="rId29" o:title=""/>
          </v:shape>
          <o:OLEObject Type="Embed" ProgID="Equation.DSMT4" ShapeID="_x0000_i1036" DrawAspect="Content" ObjectID="_1643455544" r:id="rId30"/>
        </w:object>
      </w:r>
      <w:r w:rsidRPr="001922CB">
        <w:rPr>
          <w:sz w:val="24"/>
          <w:szCs w:val="24"/>
        </w:rPr>
        <w:t xml:space="preserve"> , vuông góc </w:t>
      </w:r>
      <w:r w:rsidRPr="001922CB">
        <w:rPr>
          <w:position w:val="-6"/>
          <w:sz w:val="24"/>
          <w:szCs w:val="24"/>
        </w:rPr>
        <w:object w:dxaOrig="320" w:dyaOrig="340">
          <v:shape id="_x0000_i1037" type="#_x0000_t75" style="width:15.75pt;height:17.25pt" o:ole="">
            <v:imagedata r:id="rId31" o:title=""/>
          </v:shape>
          <o:OLEObject Type="Embed" ProgID="Equation.DSMT4" ShapeID="_x0000_i1037" DrawAspect="Content" ObjectID="_1643455545" r:id="rId32"/>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lastRenderedPageBreak/>
        <w:t xml:space="preserve">Thay số ta được </w:t>
      </w:r>
      <w:r w:rsidRPr="001922CB">
        <w:rPr>
          <w:position w:val="-14"/>
          <w:sz w:val="24"/>
          <w:szCs w:val="24"/>
        </w:rPr>
        <w:object w:dxaOrig="1520" w:dyaOrig="460">
          <v:shape id="_x0000_i1038" type="#_x0000_t75" style="width:75.75pt;height:24pt" o:ole="">
            <v:imagedata r:id="rId33" o:title=""/>
          </v:shape>
          <o:OLEObject Type="Embed" ProgID="Equation.DSMT4" ShapeID="_x0000_i1038" DrawAspect="Content" ObjectID="_1643455546" r:id="rId34"/>
        </w:object>
      </w:r>
      <w:r w:rsidRPr="001922CB">
        <w:rPr>
          <w:sz w:val="24"/>
          <w:szCs w:val="24"/>
        </w:rPr>
        <w:t xml:space="preserve"> Với </w:t>
      </w:r>
      <w:r w:rsidRPr="001922CB">
        <w:rPr>
          <w:position w:val="-64"/>
          <w:sz w:val="24"/>
          <w:szCs w:val="24"/>
        </w:rPr>
        <w:object w:dxaOrig="3140" w:dyaOrig="1400">
          <v:shape id="_x0000_i1039" type="#_x0000_t75" style="width:156pt;height:69pt" o:ole="">
            <v:imagedata r:id="rId35" o:title=""/>
          </v:shape>
          <o:OLEObject Type="Embed" ProgID="Equation.DSMT4" ShapeID="_x0000_i1039" DrawAspect="Content" ObjectID="_1643455547" r:id="rId36"/>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Thay số ta được </w:t>
      </w:r>
      <w:r w:rsidRPr="001922CB">
        <w:rPr>
          <w:position w:val="-12"/>
          <w:sz w:val="24"/>
          <w:szCs w:val="24"/>
        </w:rPr>
        <w:object w:dxaOrig="1660" w:dyaOrig="380">
          <v:shape id="_x0000_i1040" type="#_x0000_t75" style="width:83.25pt;height:18.75pt" o:ole="">
            <v:imagedata r:id="rId37" o:title=""/>
          </v:shape>
          <o:OLEObject Type="Embed" ProgID="Equation.DSMT4" ShapeID="_x0000_i1040" DrawAspect="Content" ObjectID="_1643455548" r:id="rId38"/>
        </w:object>
      </w:r>
      <w:r w:rsidRPr="001922CB">
        <w:rPr>
          <w:sz w:val="24"/>
          <w:szCs w:val="24"/>
        </w:rPr>
        <w:t xml:space="preserve"> </w:t>
      </w:r>
    </w:p>
    <w:p w:rsidR="001922CB" w:rsidRPr="001922CB" w:rsidRDefault="001922CB" w:rsidP="001922CB">
      <w:pPr>
        <w:jc w:val="both"/>
        <w:rPr>
          <w:sz w:val="24"/>
          <w:szCs w:val="24"/>
        </w:rPr>
      </w:pPr>
      <w:r w:rsidRPr="001922CB">
        <w:rPr>
          <w:b/>
          <w:sz w:val="24"/>
          <w:szCs w:val="24"/>
        </w:rPr>
        <w:t xml:space="preserve">Câu 2. </w:t>
      </w:r>
      <w:r w:rsidRPr="001922CB">
        <w:rPr>
          <w:sz w:val="24"/>
          <w:szCs w:val="24"/>
        </w:rPr>
        <w:t>Hai dây dẫn thẳng, rất dài, đặt song song, cách nhau 20 cm trong không khí, có hai dòng điện ngược chiều, có cường độ I</w:t>
      </w:r>
      <w:r w:rsidRPr="001922CB">
        <w:rPr>
          <w:sz w:val="24"/>
          <w:szCs w:val="24"/>
          <w:vertAlign w:val="subscript"/>
        </w:rPr>
        <w:t>1</w:t>
      </w:r>
      <w:r w:rsidRPr="001922CB">
        <w:rPr>
          <w:sz w:val="24"/>
          <w:szCs w:val="24"/>
        </w:rPr>
        <w:t xml:space="preserve"> = 12 A; I</w:t>
      </w:r>
      <w:r w:rsidRPr="001922CB">
        <w:rPr>
          <w:sz w:val="24"/>
          <w:szCs w:val="24"/>
          <w:vertAlign w:val="subscript"/>
        </w:rPr>
        <w:t>2</w:t>
      </w:r>
      <w:r w:rsidRPr="001922CB">
        <w:rPr>
          <w:sz w:val="24"/>
          <w:szCs w:val="24"/>
        </w:rPr>
        <w:t xml:space="preserve"> = 15 A chạy qua. Xác định cảm ứng từ tổng hợp do hai dòng điện này gây ra tại điểm M cách dây dẫn mang dòng I1 một đoạn 15 cm và cách dây dẫn mang dòng I2 một đoạn 5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1,6.10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b/>
          <w:sz w:val="24"/>
          <w:szCs w:val="24"/>
        </w:rPr>
        <w:t>B.</w:t>
      </w:r>
      <w:r w:rsidRPr="001922CB">
        <w:rPr>
          <w:sz w:val="24"/>
          <w:szCs w:val="24"/>
        </w:rPr>
        <w:t xml:space="preserve"> 6.10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7,6.10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4,4.10</w:t>
      </w:r>
      <w:r w:rsidRPr="001922CB">
        <w:rPr>
          <w:sz w:val="24"/>
          <w:szCs w:val="24"/>
          <w:vertAlign w:val="superscript"/>
        </w:rPr>
        <w:t>−5</w:t>
      </w:r>
      <w:r w:rsidRPr="001922CB">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2. Chọn đáp án C</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Giả sử hai dầy dẫn đó được đặt vuông góc với mặt phẳng hình vẽ, dòng /j đi vào tại A, dòng I</w:t>
            </w:r>
            <w:r w:rsidRPr="001922CB">
              <w:rPr>
                <w:color w:val="000000" w:themeColor="text1"/>
                <w:sz w:val="24"/>
                <w:szCs w:val="24"/>
                <w:vertAlign w:val="subscript"/>
                <w:lang w:val="vi-VN"/>
              </w:rPr>
              <w:t>2</w:t>
            </w:r>
            <w:r w:rsidRPr="001922CB">
              <w:rPr>
                <w:color w:val="000000" w:themeColor="text1"/>
                <w:sz w:val="24"/>
                <w:szCs w:val="24"/>
                <w:lang w:val="vi-VN"/>
              </w:rPr>
              <w:t xml:space="preserve"> đi ra tại B thì các dòng điện I</w:t>
            </w:r>
            <w:r w:rsidRPr="001922CB">
              <w:rPr>
                <w:color w:val="000000" w:themeColor="text1"/>
                <w:sz w:val="24"/>
                <w:szCs w:val="24"/>
                <w:vertAlign w:val="subscript"/>
                <w:lang w:val="vi-VN"/>
              </w:rPr>
              <w:t>1</w:t>
            </w:r>
            <w:r w:rsidRPr="001922CB">
              <w:rPr>
                <w:color w:val="000000" w:themeColor="text1"/>
                <w:sz w:val="24"/>
                <w:szCs w:val="24"/>
                <w:lang w:val="vi-VN"/>
              </w:rPr>
              <w:t xml:space="preserve"> và I</w:t>
            </w:r>
            <w:r w:rsidRPr="001922CB">
              <w:rPr>
                <w:color w:val="000000" w:themeColor="text1"/>
                <w:sz w:val="24"/>
                <w:szCs w:val="24"/>
                <w:vertAlign w:val="subscript"/>
                <w:lang w:val="vi-VN"/>
              </w:rPr>
              <w:t>2</w:t>
            </w:r>
            <w:r w:rsidRPr="001922CB">
              <w:rPr>
                <w:color w:val="000000" w:themeColor="text1"/>
                <w:sz w:val="24"/>
                <w:szCs w:val="24"/>
                <w:lang w:val="vi-VN"/>
              </w:rPr>
              <w:t xml:space="preserve"> gây ra tại M các véc tơ cảm ứng từ </w:t>
            </w:r>
            <w:r w:rsidRPr="001922CB">
              <w:rPr>
                <w:rFonts w:eastAsiaTheme="minorHAnsi" w:cstheme="minorBidi"/>
                <w:color w:val="000000" w:themeColor="text1"/>
                <w:position w:val="-6"/>
                <w:sz w:val="24"/>
                <w:szCs w:val="24"/>
                <w:lang w:val="vi-VN"/>
              </w:rPr>
              <w:object w:dxaOrig="279" w:dyaOrig="340">
                <v:shape id="_x0000_i1041" type="#_x0000_t75" style="width:14.25pt;height:17.25pt" o:ole="">
                  <v:imagedata r:id="rId39" o:title=""/>
                </v:shape>
                <o:OLEObject Type="Embed" ProgID="Equation.DSMT4" ShapeID="_x0000_i1041" DrawAspect="Content" ObjectID="_1643455549" r:id="rId40"/>
              </w:object>
            </w:r>
            <w:r w:rsidRPr="001922CB">
              <w:rPr>
                <w:color w:val="000000" w:themeColor="text1"/>
                <w:sz w:val="24"/>
                <w:szCs w:val="24"/>
                <w:lang w:val="vi-VN"/>
              </w:rPr>
              <w:t xml:space="preserve"> và </w:t>
            </w:r>
            <w:r w:rsidRPr="001922CB">
              <w:rPr>
                <w:rFonts w:eastAsiaTheme="minorHAnsi" w:cstheme="minorBidi"/>
                <w:color w:val="000000" w:themeColor="text1"/>
                <w:position w:val="-6"/>
                <w:sz w:val="24"/>
                <w:szCs w:val="24"/>
                <w:lang w:val="vi-VN"/>
              </w:rPr>
              <w:object w:dxaOrig="320" w:dyaOrig="340">
                <v:shape id="_x0000_i1042" type="#_x0000_t75" style="width:15.75pt;height:17.25pt" o:ole="">
                  <v:imagedata r:id="rId41" o:title=""/>
                </v:shape>
                <o:OLEObject Type="Embed" ProgID="Equation.DSMT4" ShapeID="_x0000_i1042" DrawAspect="Content" ObjectID="_1643455550" r:id="rId42"/>
              </w:object>
            </w:r>
            <w:r w:rsidRPr="001922CB">
              <w:rPr>
                <w:color w:val="000000" w:themeColor="text1"/>
                <w:sz w:val="24"/>
                <w:szCs w:val="24"/>
                <w:lang w:val="vi-VN"/>
              </w:rPr>
              <w:t xml:space="preserve"> có phương chiều như hình vẽ,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rFonts w:eastAsiaTheme="minorHAnsi" w:cstheme="minorBidi"/>
                <w:color w:val="000000" w:themeColor="text1"/>
                <w:position w:val="-24"/>
                <w:sz w:val="24"/>
                <w:szCs w:val="24"/>
                <w:lang w:val="vi-VN"/>
              </w:rPr>
              <w:object w:dxaOrig="5860" w:dyaOrig="620">
                <v:shape id="_x0000_i1043" type="#_x0000_t75" style="width:292.5pt;height:30.75pt" o:ole="">
                  <v:imagedata r:id="rId43" o:title=""/>
                </v:shape>
                <o:OLEObject Type="Embed" ProgID="Equation.DSMT4" ShapeID="_x0000_i1043" DrawAspect="Content" ObjectID="_1643455551" r:id="rId44"/>
              </w:object>
            </w:r>
            <w:r w:rsidRPr="001922CB">
              <w:rPr>
                <w:color w:val="000000" w:themeColor="text1"/>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xml:space="preserve">+ Cảm ứng từ tổng hợp tại M là: </w:t>
            </w:r>
            <w:r w:rsidRPr="001922CB">
              <w:rPr>
                <w:rFonts w:eastAsiaTheme="minorHAnsi" w:cstheme="minorBidi"/>
                <w:color w:val="000000" w:themeColor="text1"/>
                <w:position w:val="-6"/>
                <w:sz w:val="24"/>
                <w:szCs w:val="24"/>
                <w:lang w:val="vi-VN"/>
              </w:rPr>
              <w:object w:dxaOrig="1160" w:dyaOrig="340">
                <v:shape id="_x0000_i1044" type="#_x0000_t75" style="width:57.75pt;height:17.25pt" o:ole="">
                  <v:imagedata r:id="rId45" o:title=""/>
                </v:shape>
                <o:OLEObject Type="Embed" ProgID="Equation.DSMT4" ShapeID="_x0000_i1044" DrawAspect="Content" ObjectID="_1643455552" r:id="rId46"/>
              </w:object>
            </w:r>
            <w:r w:rsidRPr="001922CB">
              <w:rPr>
                <w:color w:val="000000" w:themeColor="text1"/>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xml:space="preserve">+ Vì </w:t>
            </w:r>
            <w:r w:rsidRPr="001922CB">
              <w:rPr>
                <w:rFonts w:eastAsiaTheme="minorHAnsi" w:cstheme="minorBidi"/>
                <w:color w:val="000000" w:themeColor="text1"/>
                <w:position w:val="-6"/>
                <w:sz w:val="24"/>
                <w:szCs w:val="24"/>
                <w:lang w:val="vi-VN"/>
              </w:rPr>
              <w:object w:dxaOrig="279" w:dyaOrig="340">
                <v:shape id="_x0000_i1045" type="#_x0000_t75" style="width:14.25pt;height:17.25pt" o:ole="">
                  <v:imagedata r:id="rId47" o:title=""/>
                </v:shape>
                <o:OLEObject Type="Embed" ProgID="Equation.DSMT4" ShapeID="_x0000_i1045" DrawAspect="Content" ObjectID="_1643455553" r:id="rId48"/>
              </w:object>
            </w:r>
            <w:r w:rsidRPr="001922CB">
              <w:rPr>
                <w:color w:val="000000" w:themeColor="text1"/>
                <w:sz w:val="24"/>
                <w:szCs w:val="24"/>
                <w:lang w:val="vi-VN"/>
              </w:rPr>
              <w:t xml:space="preserve">và </w:t>
            </w:r>
            <w:r w:rsidRPr="001922CB">
              <w:rPr>
                <w:rFonts w:eastAsiaTheme="minorHAnsi" w:cstheme="minorBidi"/>
                <w:color w:val="000000" w:themeColor="text1"/>
                <w:position w:val="-6"/>
                <w:sz w:val="24"/>
                <w:szCs w:val="24"/>
                <w:lang w:val="vi-VN"/>
              </w:rPr>
              <w:object w:dxaOrig="320" w:dyaOrig="340">
                <v:shape id="_x0000_i1046" type="#_x0000_t75" style="width:15.75pt;height:17.25pt" o:ole="">
                  <v:imagedata r:id="rId49" o:title=""/>
                </v:shape>
                <o:OLEObject Type="Embed" ProgID="Equation.DSMT4" ShapeID="_x0000_i1046" DrawAspect="Content" ObjectID="_1643455554" r:id="rId50"/>
              </w:object>
            </w:r>
            <w:r w:rsidRPr="001922CB">
              <w:rPr>
                <w:color w:val="000000" w:themeColor="text1"/>
                <w:sz w:val="24"/>
                <w:szCs w:val="24"/>
                <w:lang w:val="vi-VN"/>
              </w:rPr>
              <w:t xml:space="preserve"> cùng phương, cùng chiều nên B cùng phương, cùng chiều với B</w:t>
            </w:r>
            <w:r w:rsidRPr="001922CB">
              <w:rPr>
                <w:color w:val="000000" w:themeColor="text1"/>
                <w:sz w:val="24"/>
                <w:szCs w:val="24"/>
                <w:vertAlign w:val="subscript"/>
                <w:lang w:val="vi-VN"/>
              </w:rPr>
              <w:t>1</w:t>
            </w:r>
            <w:r w:rsidRPr="001922CB">
              <w:rPr>
                <w:color w:val="000000" w:themeColor="text1"/>
                <w:sz w:val="24"/>
                <w:szCs w:val="24"/>
                <w:lang w:val="vi-VN"/>
              </w:rPr>
              <w:t xml:space="preserve"> và B</w:t>
            </w:r>
            <w:r w:rsidRPr="001922CB">
              <w:rPr>
                <w:color w:val="000000" w:themeColor="text1"/>
                <w:sz w:val="24"/>
                <w:szCs w:val="24"/>
                <w:vertAlign w:val="subscript"/>
                <w:lang w:val="vi-VN"/>
              </w:rPr>
              <w:t>2</w:t>
            </w:r>
            <w:r w:rsidRPr="001922CB">
              <w:rPr>
                <w:color w:val="000000" w:themeColor="text1"/>
                <w:sz w:val="24"/>
                <w:szCs w:val="24"/>
                <w:lang w:val="vi-VN"/>
              </w:rPr>
              <w:t xml:space="preserve"> và có độ lớn B = B1 + B2= 7,6.10</w:t>
            </w:r>
            <w:r w:rsidRPr="001922CB">
              <w:rPr>
                <w:color w:val="000000" w:themeColor="text1"/>
                <w:sz w:val="24"/>
                <w:szCs w:val="24"/>
                <w:vertAlign w:val="superscript"/>
                <w:lang w:val="vi-VN"/>
              </w:rPr>
              <w:t>−5</w:t>
            </w:r>
            <w:r w:rsidRPr="001922CB">
              <w:rPr>
                <w:color w:val="000000" w:themeColor="text1"/>
                <w:sz w:val="24"/>
                <w:szCs w:val="24"/>
                <w:lang w:val="vi-VN"/>
              </w:rPr>
              <w:t xml:space="preserve"> (T).</w:t>
            </w:r>
          </w:p>
          <w:p w:rsidR="001922CB" w:rsidRPr="001922CB" w:rsidRDefault="001922CB" w:rsidP="00135CC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b/>
                <w:color w:val="000000" w:themeColor="text1"/>
                <w:sz w:val="24"/>
                <w:szCs w:val="24"/>
              </w:rPr>
              <w:t>Chọn đáp án C</w:t>
            </w:r>
          </w:p>
        </w:tc>
        <w:tc>
          <w:tcPr>
            <w:tcW w:w="2966"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2594" w:dyaOrig="1993">
                <v:shape id="_x0000_i1047" type="#_x0000_t75" style="width:129.75pt;height:99pt" o:ole="">
                  <v:imagedata r:id="rId51" o:title=""/>
                </v:shape>
                <o:OLEObject Type="Embed" ProgID="Visio.Drawing.11" ShapeID="_x0000_i1047" DrawAspect="Content" ObjectID="_1643455555" r:id="rId52"/>
              </w:object>
            </w:r>
          </w:p>
        </w:tc>
      </w:tr>
    </w:tbl>
    <w:p w:rsidR="001922CB" w:rsidRPr="001922CB" w:rsidRDefault="001922CB" w:rsidP="001922CB">
      <w:pPr>
        <w:jc w:val="both"/>
        <w:rPr>
          <w:sz w:val="24"/>
          <w:szCs w:val="24"/>
        </w:rPr>
      </w:pPr>
      <w:r w:rsidRPr="001922CB">
        <w:rPr>
          <w:b/>
          <w:sz w:val="24"/>
          <w:szCs w:val="24"/>
        </w:rPr>
        <w:t xml:space="preserve">Câu 3. </w:t>
      </w:r>
      <w:r w:rsidRPr="001922CB">
        <w:rPr>
          <w:sz w:val="24"/>
          <w:szCs w:val="24"/>
        </w:rPr>
        <w:t>Hai dây dẫn thẳng, rất dài, đặt song song, cách nhau 10 cm trong không khí, có hai dòng điện ngược chiều, có cường độ I</w:t>
      </w:r>
      <w:r w:rsidRPr="001922CB">
        <w:rPr>
          <w:sz w:val="24"/>
          <w:szCs w:val="24"/>
          <w:vertAlign w:val="subscript"/>
        </w:rPr>
        <w:t>1</w:t>
      </w:r>
      <w:r w:rsidRPr="001922CB">
        <w:rPr>
          <w:sz w:val="24"/>
          <w:szCs w:val="24"/>
        </w:rPr>
        <w:t xml:space="preserve"> = 6 A; I</w:t>
      </w:r>
      <w:r w:rsidRPr="001922CB">
        <w:rPr>
          <w:sz w:val="24"/>
          <w:szCs w:val="24"/>
          <w:vertAlign w:val="subscript"/>
        </w:rPr>
        <w:t>2</w:t>
      </w:r>
      <w:r w:rsidRPr="001922CB">
        <w:rPr>
          <w:sz w:val="24"/>
          <w:szCs w:val="24"/>
        </w:rPr>
        <w:t xml:space="preserve"> = 12 A chạy qua. Xác định cảm ứng từ tổng hợp do hai dòng điện này gây ra tại điểm M cách dây dẫn mang dòng 5 cm và cách dây dẫn mang dòng í2 một khoảng 15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2,4. 10</w:t>
      </w:r>
      <w:r w:rsidRPr="001922CB">
        <w:rPr>
          <w:sz w:val="24"/>
          <w:szCs w:val="24"/>
          <w:vertAlign w:val="superscript"/>
        </w:rPr>
        <w:t>−5</w:t>
      </w:r>
      <w:r w:rsidRPr="001922CB">
        <w:rPr>
          <w:sz w:val="24"/>
          <w:szCs w:val="24"/>
        </w:rPr>
        <w:t xml:space="preserve">T. </w:t>
      </w:r>
      <w:r w:rsidRPr="001922CB">
        <w:rPr>
          <w:sz w:val="24"/>
          <w:szCs w:val="24"/>
        </w:rPr>
        <w:tab/>
      </w:r>
      <w:r w:rsidRPr="001922CB">
        <w:rPr>
          <w:sz w:val="24"/>
          <w:szCs w:val="24"/>
        </w:rPr>
        <w:tab/>
      </w:r>
      <w:r w:rsidRPr="001922CB">
        <w:rPr>
          <w:b/>
          <w:sz w:val="24"/>
          <w:szCs w:val="24"/>
        </w:rPr>
        <w:t>B.</w:t>
      </w:r>
      <w:r w:rsidRPr="001922CB">
        <w:rPr>
          <w:sz w:val="24"/>
          <w:szCs w:val="24"/>
        </w:rPr>
        <w:t xml:space="preserve"> 1,6. 10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0,8. 10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4. 10</w:t>
      </w:r>
      <w:r w:rsidRPr="001922CB">
        <w:rPr>
          <w:sz w:val="24"/>
          <w:szCs w:val="24"/>
          <w:vertAlign w:val="superscript"/>
        </w:rPr>
        <w:t>−5</w:t>
      </w:r>
      <w:r w:rsidRPr="001922CB">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3"/>
        <w:gridCol w:w="3345"/>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3. Chọn đáp án C</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Giả sử hai dây dẫn được đặt vuông góc với mặt phẳng hình vẽ, dòng I</w:t>
            </w:r>
            <w:r w:rsidRPr="001922CB">
              <w:rPr>
                <w:color w:val="000000" w:themeColor="text1"/>
                <w:sz w:val="24"/>
                <w:szCs w:val="24"/>
                <w:vertAlign w:val="subscript"/>
                <w:lang w:val="vi-VN"/>
              </w:rPr>
              <w:t>1</w:t>
            </w:r>
            <w:r w:rsidRPr="001922CB">
              <w:rPr>
                <w:color w:val="000000" w:themeColor="text1"/>
                <w:sz w:val="24"/>
                <w:szCs w:val="24"/>
                <w:lang w:val="vi-VN"/>
              </w:rPr>
              <w:t xml:space="preserve"> đi vào tại A, dòng I</w:t>
            </w:r>
            <w:r w:rsidRPr="001922CB">
              <w:rPr>
                <w:color w:val="000000" w:themeColor="text1"/>
                <w:sz w:val="24"/>
                <w:szCs w:val="24"/>
                <w:vertAlign w:val="subscript"/>
                <w:lang w:val="vi-VN"/>
              </w:rPr>
              <w:t>2</w:t>
            </w:r>
            <w:r w:rsidRPr="001922CB">
              <w:rPr>
                <w:color w:val="000000" w:themeColor="text1"/>
                <w:sz w:val="24"/>
                <w:szCs w:val="24"/>
                <w:lang w:val="vi-VN"/>
              </w:rPr>
              <w:t xml:space="preserve"> đi ra tại B thì các dòng điện I</w:t>
            </w:r>
            <w:r w:rsidRPr="001922CB">
              <w:rPr>
                <w:color w:val="000000" w:themeColor="text1"/>
                <w:sz w:val="24"/>
                <w:szCs w:val="24"/>
                <w:vertAlign w:val="subscript"/>
                <w:lang w:val="vi-VN"/>
              </w:rPr>
              <w:t>1</w:t>
            </w:r>
            <w:r w:rsidRPr="001922CB">
              <w:rPr>
                <w:color w:val="000000" w:themeColor="text1"/>
                <w:sz w:val="24"/>
                <w:szCs w:val="24"/>
                <w:lang w:val="vi-VN"/>
              </w:rPr>
              <w:t xml:space="preserve"> và I</w:t>
            </w:r>
            <w:r w:rsidRPr="001922CB">
              <w:rPr>
                <w:color w:val="000000" w:themeColor="text1"/>
                <w:sz w:val="24"/>
                <w:szCs w:val="24"/>
                <w:vertAlign w:val="subscript"/>
                <w:lang w:val="vi-VN"/>
              </w:rPr>
              <w:t>2</w:t>
            </w:r>
            <w:r w:rsidRPr="001922CB">
              <w:rPr>
                <w:color w:val="000000" w:themeColor="text1"/>
                <w:sz w:val="24"/>
                <w:szCs w:val="24"/>
                <w:lang w:val="vi-VN"/>
              </w:rPr>
              <w:t xml:space="preserve"> gây ra tại M các véctơ cảm ứng từ </w:t>
            </w:r>
            <w:r w:rsidRPr="001922CB">
              <w:rPr>
                <w:rFonts w:eastAsiaTheme="minorHAnsi" w:cstheme="minorBidi"/>
                <w:color w:val="000000" w:themeColor="text1"/>
                <w:position w:val="-6"/>
                <w:sz w:val="24"/>
                <w:szCs w:val="24"/>
                <w:lang w:val="vi-VN"/>
              </w:rPr>
              <w:object w:dxaOrig="279" w:dyaOrig="340">
                <v:shape id="_x0000_i1048" type="#_x0000_t75" style="width:14.25pt;height:17.25pt" o:ole="">
                  <v:imagedata r:id="rId53" o:title=""/>
                </v:shape>
                <o:OLEObject Type="Embed" ProgID="Equation.DSMT4" ShapeID="_x0000_i1048" DrawAspect="Content" ObjectID="_1643455556" r:id="rId54"/>
              </w:object>
            </w:r>
            <w:r w:rsidRPr="001922CB">
              <w:rPr>
                <w:color w:val="000000" w:themeColor="text1"/>
                <w:sz w:val="24"/>
                <w:szCs w:val="24"/>
                <w:lang w:val="vi-VN"/>
              </w:rPr>
              <w:t xml:space="preserve"> và </w:t>
            </w:r>
            <w:r w:rsidRPr="001922CB">
              <w:rPr>
                <w:rFonts w:eastAsiaTheme="minorHAnsi" w:cstheme="minorBidi"/>
                <w:color w:val="000000" w:themeColor="text1"/>
                <w:position w:val="-6"/>
                <w:sz w:val="24"/>
                <w:szCs w:val="24"/>
                <w:lang w:val="vi-VN"/>
              </w:rPr>
              <w:object w:dxaOrig="320" w:dyaOrig="340">
                <v:shape id="_x0000_i1049" type="#_x0000_t75" style="width:15.75pt;height:17.25pt" o:ole="">
                  <v:imagedata r:id="rId55" o:title=""/>
                </v:shape>
                <o:OLEObject Type="Embed" ProgID="Equation.DSMT4" ShapeID="_x0000_i1049" DrawAspect="Content" ObjectID="_1643455557" r:id="rId56"/>
              </w:object>
            </w:r>
            <w:r w:rsidRPr="001922CB">
              <w:rPr>
                <w:color w:val="000000" w:themeColor="text1"/>
                <w:sz w:val="24"/>
                <w:szCs w:val="24"/>
                <w:lang w:val="vi-VN"/>
              </w:rPr>
              <w:t>có phương chiều như hình vẽ,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rFonts w:eastAsiaTheme="minorHAnsi" w:cstheme="minorBidi"/>
                <w:color w:val="000000" w:themeColor="text1"/>
                <w:position w:val="-24"/>
                <w:sz w:val="24"/>
                <w:szCs w:val="24"/>
                <w:lang w:val="vi-VN"/>
              </w:rPr>
              <w:object w:dxaOrig="5600" w:dyaOrig="620">
                <v:shape id="_x0000_i1050" type="#_x0000_t75" style="width:279.75pt;height:30.75pt" o:ole="">
                  <v:imagedata r:id="rId57" o:title=""/>
                </v:shape>
                <o:OLEObject Type="Embed" ProgID="Equation.DSMT4" ShapeID="_x0000_i1050" DrawAspect="Content" ObjectID="_1643455558" r:id="rId58"/>
              </w:object>
            </w:r>
            <w:r w:rsidRPr="001922CB">
              <w:rPr>
                <w:color w:val="000000" w:themeColor="text1"/>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xml:space="preserve">+ Cảm ứng từ tổng hợp tại M là: </w:t>
            </w:r>
            <w:r w:rsidRPr="001922CB">
              <w:rPr>
                <w:rFonts w:eastAsiaTheme="minorHAnsi" w:cstheme="minorBidi"/>
                <w:color w:val="000000" w:themeColor="text1"/>
                <w:position w:val="-6"/>
                <w:sz w:val="24"/>
                <w:szCs w:val="24"/>
                <w:lang w:val="vi-VN"/>
              </w:rPr>
              <w:object w:dxaOrig="1160" w:dyaOrig="340">
                <v:shape id="_x0000_i1051" type="#_x0000_t75" style="width:57.75pt;height:17.25pt" o:ole="">
                  <v:imagedata r:id="rId59" o:title=""/>
                </v:shape>
                <o:OLEObject Type="Embed" ProgID="Equation.DSMT4" ShapeID="_x0000_i1051" DrawAspect="Content" ObjectID="_1643455559" r:id="rId60"/>
              </w:object>
            </w:r>
            <w:r w:rsidRPr="001922CB">
              <w:rPr>
                <w:color w:val="000000" w:themeColor="text1"/>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Vì B</w:t>
            </w:r>
            <w:r w:rsidRPr="001922CB">
              <w:rPr>
                <w:color w:val="000000" w:themeColor="text1"/>
                <w:sz w:val="24"/>
                <w:szCs w:val="24"/>
                <w:vertAlign w:val="subscript"/>
                <w:lang w:val="vi-VN"/>
              </w:rPr>
              <w:t>1</w:t>
            </w:r>
            <w:r w:rsidRPr="001922CB">
              <w:rPr>
                <w:color w:val="000000" w:themeColor="text1"/>
                <w:sz w:val="24"/>
                <w:szCs w:val="24"/>
                <w:lang w:val="vi-VN"/>
              </w:rPr>
              <w:t xml:space="preserve"> và B</w:t>
            </w:r>
            <w:r w:rsidRPr="001922CB">
              <w:rPr>
                <w:color w:val="000000" w:themeColor="text1"/>
                <w:sz w:val="24"/>
                <w:szCs w:val="24"/>
                <w:vertAlign w:val="subscript"/>
                <w:lang w:val="vi-VN"/>
              </w:rPr>
              <w:t>2</w:t>
            </w:r>
            <w:r w:rsidRPr="001922CB">
              <w:rPr>
                <w:color w:val="000000" w:themeColor="text1"/>
                <w:sz w:val="24"/>
                <w:szCs w:val="24"/>
                <w:lang w:val="vi-VN"/>
              </w:rPr>
              <w:t xml:space="preserve"> cùng phương, ngược chiều và B</w:t>
            </w:r>
            <w:r w:rsidRPr="001922CB">
              <w:rPr>
                <w:color w:val="000000" w:themeColor="text1"/>
                <w:sz w:val="24"/>
                <w:szCs w:val="24"/>
                <w:vertAlign w:val="subscript"/>
                <w:lang w:val="vi-VN"/>
              </w:rPr>
              <w:t>1</w:t>
            </w:r>
            <w:r w:rsidRPr="001922CB">
              <w:rPr>
                <w:color w:val="000000" w:themeColor="text1"/>
                <w:sz w:val="24"/>
                <w:szCs w:val="24"/>
                <w:lang w:val="vi-VN"/>
              </w:rPr>
              <w:t xml:space="preserve"> &gt; B</w:t>
            </w:r>
            <w:r w:rsidRPr="001922CB">
              <w:rPr>
                <w:color w:val="000000" w:themeColor="text1"/>
                <w:sz w:val="24"/>
                <w:szCs w:val="24"/>
                <w:vertAlign w:val="subscript"/>
                <w:lang w:val="vi-VN"/>
              </w:rPr>
              <w:t>2</w:t>
            </w:r>
            <w:r w:rsidRPr="001922CB">
              <w:rPr>
                <w:color w:val="000000" w:themeColor="text1"/>
                <w:sz w:val="24"/>
                <w:szCs w:val="24"/>
                <w:lang w:val="vi-VN"/>
              </w:rPr>
              <w:t xml:space="preserve"> nên B cùng phương, chiều với B</w:t>
            </w:r>
            <w:r w:rsidRPr="001922CB">
              <w:rPr>
                <w:color w:val="000000" w:themeColor="text1"/>
                <w:sz w:val="24"/>
                <w:szCs w:val="24"/>
                <w:vertAlign w:val="subscript"/>
                <w:lang w:val="vi-VN"/>
              </w:rPr>
              <w:t>1</w:t>
            </w:r>
            <w:r w:rsidRPr="001922CB">
              <w:rPr>
                <w:color w:val="000000" w:themeColor="text1"/>
                <w:sz w:val="24"/>
                <w:szCs w:val="24"/>
                <w:lang w:val="vi-VN"/>
              </w:rPr>
              <w:t xml:space="preserve"> và có độ lớn: B = B</w:t>
            </w:r>
            <w:r w:rsidRPr="001922CB">
              <w:rPr>
                <w:color w:val="000000" w:themeColor="text1"/>
                <w:sz w:val="24"/>
                <w:szCs w:val="24"/>
                <w:vertAlign w:val="subscript"/>
                <w:lang w:val="vi-VN"/>
              </w:rPr>
              <w:t>1</w:t>
            </w:r>
            <w:r w:rsidRPr="001922CB">
              <w:rPr>
                <w:color w:val="000000" w:themeColor="text1"/>
                <w:sz w:val="24"/>
                <w:szCs w:val="24"/>
                <w:lang w:val="vi-VN"/>
              </w:rPr>
              <w:t xml:space="preserve"> − B</w:t>
            </w:r>
            <w:r w:rsidRPr="001922CB">
              <w:rPr>
                <w:color w:val="000000" w:themeColor="text1"/>
                <w:sz w:val="24"/>
                <w:szCs w:val="24"/>
                <w:vertAlign w:val="subscript"/>
                <w:lang w:val="vi-VN"/>
              </w:rPr>
              <w:t>2</w:t>
            </w:r>
            <w:r w:rsidRPr="001922CB">
              <w:rPr>
                <w:color w:val="000000" w:themeColor="text1"/>
                <w:sz w:val="24"/>
                <w:szCs w:val="24"/>
                <w:lang w:val="vi-VN"/>
              </w:rPr>
              <w:t>= 0,8.10</w:t>
            </w:r>
            <w:r w:rsidRPr="001922CB">
              <w:rPr>
                <w:color w:val="000000" w:themeColor="text1"/>
                <w:sz w:val="24"/>
                <w:szCs w:val="24"/>
                <w:vertAlign w:val="superscript"/>
                <w:lang w:val="vi-VN"/>
              </w:rPr>
              <w:t>−5</w:t>
            </w:r>
            <w:r w:rsidRPr="001922CB">
              <w:rPr>
                <w:color w:val="000000" w:themeColor="text1"/>
                <w:sz w:val="24"/>
                <w:szCs w:val="24"/>
                <w:lang w:val="vi-VN"/>
              </w:rPr>
              <w:t xml:space="preserve"> (T).</w:t>
            </w:r>
          </w:p>
          <w:p w:rsidR="001922CB" w:rsidRPr="001922CB" w:rsidRDefault="001922CB" w:rsidP="00135CCE">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b/>
                <w:color w:val="000000" w:themeColor="text1"/>
                <w:sz w:val="24"/>
                <w:szCs w:val="24"/>
              </w:rPr>
              <w:t>Chọn đáp án C</w:t>
            </w:r>
          </w:p>
        </w:tc>
        <w:tc>
          <w:tcPr>
            <w:tcW w:w="2966"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3144" w:dyaOrig="1919">
                <v:shape id="_x0000_i1052" type="#_x0000_t75" style="width:156.75pt;height:96pt" o:ole="">
                  <v:imagedata r:id="rId61" o:title=""/>
                </v:shape>
                <o:OLEObject Type="Embed" ProgID="Visio.Drawing.11" ShapeID="_x0000_i1052" DrawAspect="Content" ObjectID="_1643455560" r:id="rId62"/>
              </w:object>
            </w:r>
          </w:p>
        </w:tc>
      </w:tr>
    </w:tbl>
    <w:p w:rsidR="001922CB" w:rsidRPr="001922CB" w:rsidRDefault="001922CB" w:rsidP="001922CB">
      <w:pPr>
        <w:jc w:val="both"/>
        <w:rPr>
          <w:sz w:val="24"/>
          <w:szCs w:val="24"/>
        </w:rPr>
      </w:pPr>
      <w:r w:rsidRPr="001922CB">
        <w:rPr>
          <w:b/>
          <w:sz w:val="24"/>
          <w:szCs w:val="24"/>
        </w:rPr>
        <w:t xml:space="preserve">Câu 4. </w:t>
      </w:r>
      <w:r w:rsidRPr="001922CB">
        <w:rPr>
          <w:sz w:val="24"/>
          <w:szCs w:val="24"/>
        </w:rPr>
        <w:t>Hai dây dẫn thẳng, rất dài, đặt song song, cách nhau 10 cm trong không khí, có hai dòng điện cùng chiều, có cường độ I = 9A; I</w:t>
      </w:r>
      <w:r w:rsidRPr="001922CB">
        <w:rPr>
          <w:sz w:val="24"/>
          <w:szCs w:val="24"/>
          <w:vertAlign w:val="subscript"/>
        </w:rPr>
        <w:t>2</w:t>
      </w:r>
      <w:r w:rsidRPr="001922CB">
        <w:rPr>
          <w:sz w:val="24"/>
          <w:szCs w:val="24"/>
        </w:rPr>
        <w:t>= 16 A chạy qua. Xác định cảm ứng từ tổng hợp do hai dòng điện này gây ra tại điểm M cách dầy dẫn mang dòng I, 6 cm và cách dây dẫn mang dòng I</w:t>
      </w:r>
      <w:r w:rsidRPr="001922CB">
        <w:rPr>
          <w:sz w:val="24"/>
          <w:szCs w:val="24"/>
          <w:vertAlign w:val="subscript"/>
        </w:rPr>
        <w:t>2</w:t>
      </w:r>
      <w:r w:rsidRPr="001922CB">
        <w:rPr>
          <w:sz w:val="24"/>
          <w:szCs w:val="24"/>
        </w:rPr>
        <w:t xml:space="preserve"> 8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5. 10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3. 10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4. 10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1. 10</w:t>
      </w:r>
      <w:r w:rsidRPr="001922CB">
        <w:rPr>
          <w:sz w:val="24"/>
          <w:szCs w:val="24"/>
          <w:vertAlign w:val="superscript"/>
        </w:rPr>
        <w:t>−5</w:t>
      </w:r>
      <w:r w:rsidRPr="001922CB">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095"/>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4. Chọn đáp án A</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sz w:val="24"/>
                <w:szCs w:val="24"/>
                <w:lang w:val="vi-VN"/>
              </w:rPr>
              <w:t>+ Các dòng điện I</w:t>
            </w:r>
            <w:r w:rsidRPr="001922CB">
              <w:rPr>
                <w:sz w:val="24"/>
                <w:szCs w:val="24"/>
                <w:vertAlign w:val="subscript"/>
                <w:lang w:val="vi-VN"/>
              </w:rPr>
              <w:t>1</w:t>
            </w:r>
            <w:r w:rsidRPr="001922CB">
              <w:rPr>
                <w:sz w:val="24"/>
                <w:szCs w:val="24"/>
                <w:lang w:val="vi-VN"/>
              </w:rPr>
              <w:t xml:space="preserve"> và I</w:t>
            </w:r>
            <w:r w:rsidRPr="001922CB">
              <w:rPr>
                <w:sz w:val="24"/>
                <w:szCs w:val="24"/>
                <w:vertAlign w:val="subscript"/>
                <w:lang w:val="vi-VN"/>
              </w:rPr>
              <w:t>2</w:t>
            </w:r>
            <w:r w:rsidRPr="001922CB">
              <w:rPr>
                <w:sz w:val="24"/>
                <w:szCs w:val="24"/>
                <w:lang w:val="vi-VN"/>
              </w:rPr>
              <w:t xml:space="preserve"> gây ra tại M các véc tơ cảm ứng từ </w:t>
            </w:r>
            <w:r w:rsidRPr="001922CB">
              <w:rPr>
                <w:rFonts w:eastAsiaTheme="minorHAnsi" w:cstheme="minorBidi"/>
                <w:position w:val="-6"/>
                <w:sz w:val="24"/>
                <w:szCs w:val="24"/>
                <w:lang w:val="vi-VN"/>
              </w:rPr>
              <w:object w:dxaOrig="279" w:dyaOrig="340">
                <v:shape id="_x0000_i1053" type="#_x0000_t75" style="width:14.25pt;height:17.25pt" o:ole="">
                  <v:imagedata r:id="rId63" o:title=""/>
                </v:shape>
                <o:OLEObject Type="Embed" ProgID="Equation.DSMT4" ShapeID="_x0000_i1053" DrawAspect="Content" ObjectID="_1643455561" r:id="rId64"/>
              </w:object>
            </w:r>
            <w:r w:rsidRPr="001922CB">
              <w:rPr>
                <w:sz w:val="24"/>
                <w:szCs w:val="24"/>
                <w:lang w:val="vi-VN"/>
              </w:rPr>
              <w:t xml:space="preserve"> và </w:t>
            </w:r>
            <w:r w:rsidRPr="001922CB">
              <w:rPr>
                <w:rFonts w:eastAsiaTheme="minorHAnsi" w:cstheme="minorBidi"/>
                <w:position w:val="-6"/>
                <w:sz w:val="24"/>
                <w:szCs w:val="24"/>
                <w:lang w:val="vi-VN"/>
              </w:rPr>
              <w:object w:dxaOrig="320" w:dyaOrig="340">
                <v:shape id="_x0000_i1054" type="#_x0000_t75" style="width:15.75pt;height:17.25pt" o:ole="">
                  <v:imagedata r:id="rId65" o:title=""/>
                </v:shape>
                <o:OLEObject Type="Embed" ProgID="Equation.DSMT4" ShapeID="_x0000_i1054" DrawAspect="Content" ObjectID="_1643455562" r:id="rId66"/>
              </w:object>
            </w:r>
            <w:r w:rsidRPr="001922CB">
              <w:rPr>
                <w:sz w:val="24"/>
                <w:szCs w:val="24"/>
                <w:lang w:val="vi-VN"/>
              </w:rPr>
              <w:t xml:space="preserve"> có phương chiều như hình vẽ,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rFonts w:eastAsiaTheme="minorHAnsi" w:cstheme="minorBidi"/>
                <w:position w:val="-24"/>
                <w:sz w:val="24"/>
                <w:szCs w:val="24"/>
                <w:lang w:val="vi-VN"/>
              </w:rPr>
              <w:object w:dxaOrig="5220" w:dyaOrig="620">
                <v:shape id="_x0000_i1055" type="#_x0000_t75" style="width:261.75pt;height:30.75pt" o:ole="">
                  <v:imagedata r:id="rId67" o:title=""/>
                </v:shape>
                <o:OLEObject Type="Embed" ProgID="Equation.DSMT4" ShapeID="_x0000_i1055" DrawAspect="Content" ObjectID="_1643455563" r:id="rId68"/>
              </w:object>
            </w:r>
            <w:r w:rsidRPr="001922CB">
              <w:rPr>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sz w:val="24"/>
                <w:szCs w:val="24"/>
                <w:lang w:val="vi-VN"/>
              </w:rPr>
              <w:t xml:space="preserve">+ Cảm ứng từ tổng hợp tại M là: </w:t>
            </w:r>
            <w:r w:rsidRPr="001922CB">
              <w:rPr>
                <w:rFonts w:eastAsiaTheme="minorHAnsi" w:cstheme="minorBidi"/>
                <w:position w:val="-6"/>
                <w:sz w:val="24"/>
                <w:szCs w:val="24"/>
                <w:lang w:val="vi-VN"/>
              </w:rPr>
              <w:object w:dxaOrig="1160" w:dyaOrig="340">
                <v:shape id="_x0000_i1056" type="#_x0000_t75" style="width:57.75pt;height:17.25pt" o:ole="">
                  <v:imagedata r:id="rId69" o:title=""/>
                </v:shape>
                <o:OLEObject Type="Embed" ProgID="Equation.DSMT4" ShapeID="_x0000_i1056" DrawAspect="Content" ObjectID="_1643455564" r:id="rId70"/>
              </w:object>
            </w:r>
            <w:r w:rsidRPr="001922CB">
              <w:rPr>
                <w:sz w:val="24"/>
                <w:szCs w:val="24"/>
                <w:lang w:val="vi-VN"/>
              </w:rPr>
              <w:t xml:space="preserve"> có phương chiều như hình vẽ và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922CB">
              <w:rPr>
                <w:rFonts w:eastAsiaTheme="minorHAnsi" w:cstheme="minorBidi"/>
                <w:position w:val="-14"/>
                <w:sz w:val="24"/>
                <w:szCs w:val="24"/>
                <w:lang w:val="vi-VN"/>
              </w:rPr>
              <w:object w:dxaOrig="2360" w:dyaOrig="460">
                <v:shape id="_x0000_i1057" type="#_x0000_t75" style="width:117.75pt;height:24pt" o:ole="">
                  <v:imagedata r:id="rId71" o:title=""/>
                </v:shape>
                <o:OLEObject Type="Embed" ProgID="Equation.DSMT4" ShapeID="_x0000_i1057" DrawAspect="Content" ObjectID="_1643455565" r:id="rId72"/>
              </w:object>
            </w:r>
            <w:r w:rsidRPr="001922CB">
              <w:rPr>
                <w:sz w:val="24"/>
                <w:szCs w:val="24"/>
              </w:rPr>
              <w:t xml:space="preserve"> </w:t>
            </w:r>
          </w:p>
          <w:p w:rsidR="001922CB" w:rsidRPr="001922CB" w:rsidRDefault="001922CB" w:rsidP="00135CCE">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922CB">
              <w:rPr>
                <w:b/>
                <w:sz w:val="24"/>
                <w:szCs w:val="24"/>
              </w:rPr>
              <w:t>Chọn đáp án A</w:t>
            </w:r>
          </w:p>
        </w:tc>
        <w:tc>
          <w:tcPr>
            <w:tcW w:w="2966" w:type="dxa"/>
          </w:tcPr>
          <w:p w:rsidR="001922CB" w:rsidRPr="001922CB" w:rsidRDefault="001922CB" w:rsidP="001922CB">
            <w:pPr>
              <w:ind w:firstLine="0"/>
              <w:rPr>
                <w:color w:val="000000" w:themeColor="text1"/>
                <w:sz w:val="24"/>
                <w:szCs w:val="24"/>
              </w:rPr>
            </w:pPr>
            <w:r w:rsidRPr="001922CB">
              <w:rPr>
                <w:rFonts w:eastAsiaTheme="minorHAnsi" w:cstheme="minorBidi"/>
                <w:sz w:val="24"/>
                <w:szCs w:val="24"/>
                <w:lang w:val="vi-VN"/>
              </w:rPr>
              <w:object w:dxaOrig="2879" w:dyaOrig="1865">
                <v:shape id="_x0000_i1058" type="#_x0000_t75" style="width:2in;height:92.25pt" o:ole="">
                  <v:imagedata r:id="rId73" o:title=""/>
                </v:shape>
                <o:OLEObject Type="Embed" ProgID="Visio.Drawing.11" ShapeID="_x0000_i1058" DrawAspect="Content" ObjectID="_1643455566" r:id="rId74"/>
              </w:object>
            </w:r>
          </w:p>
        </w:tc>
      </w:tr>
    </w:tbl>
    <w:p w:rsidR="001922CB" w:rsidRPr="001922CB" w:rsidRDefault="001922CB" w:rsidP="001922CB">
      <w:pPr>
        <w:jc w:val="both"/>
        <w:rPr>
          <w:sz w:val="24"/>
          <w:szCs w:val="24"/>
        </w:rPr>
      </w:pPr>
      <w:r w:rsidRPr="001922CB">
        <w:rPr>
          <w:b/>
          <w:sz w:val="24"/>
          <w:szCs w:val="24"/>
        </w:rPr>
        <w:lastRenderedPageBreak/>
        <w:t xml:space="preserve">Câu 5. </w:t>
      </w:r>
      <w:r w:rsidRPr="001922CB">
        <w:rPr>
          <w:sz w:val="24"/>
          <w:szCs w:val="24"/>
        </w:rPr>
        <w:t>Hai dây dẫn thẳng, rất dài, đặt song song, cách nhau 20 cm trong không khí, có hai dòng điện ngược chiều, có cường độ I</w:t>
      </w:r>
      <w:r w:rsidRPr="001922CB">
        <w:rPr>
          <w:sz w:val="24"/>
          <w:szCs w:val="24"/>
          <w:vertAlign w:val="subscript"/>
        </w:rPr>
        <w:t>1</w:t>
      </w:r>
      <w:r w:rsidRPr="001922CB">
        <w:rPr>
          <w:sz w:val="24"/>
          <w:szCs w:val="24"/>
        </w:rPr>
        <w:t xml:space="preserve"> = I</w:t>
      </w:r>
      <w:r w:rsidRPr="001922CB">
        <w:rPr>
          <w:sz w:val="24"/>
          <w:szCs w:val="24"/>
          <w:vertAlign w:val="subscript"/>
        </w:rPr>
        <w:t>2</w:t>
      </w:r>
      <w:r w:rsidRPr="001922CB">
        <w:rPr>
          <w:sz w:val="24"/>
          <w:szCs w:val="24"/>
        </w:rPr>
        <w:t>= 12 A chạy qua. Xác định cảm ứng từ tổng hợp do hai dòng điện này gây ra tại điểm M cách dây dẫn mang dòng I</w:t>
      </w:r>
      <w:r w:rsidRPr="001922CB">
        <w:rPr>
          <w:sz w:val="24"/>
          <w:szCs w:val="24"/>
          <w:vertAlign w:val="subscript"/>
        </w:rPr>
        <w:t>1</w:t>
      </w:r>
      <w:r w:rsidRPr="001922CB">
        <w:rPr>
          <w:sz w:val="24"/>
          <w:szCs w:val="24"/>
        </w:rPr>
        <w:t xml:space="preserve"> 16 cm và cách dây dẫn mang dòng I</w:t>
      </w:r>
      <w:r w:rsidRPr="001922CB">
        <w:rPr>
          <w:sz w:val="24"/>
          <w:szCs w:val="24"/>
          <w:vertAlign w:val="subscript"/>
        </w:rPr>
        <w:t>2</w:t>
      </w:r>
      <w:r w:rsidRPr="001922CB">
        <w:rPr>
          <w:sz w:val="24"/>
          <w:szCs w:val="24"/>
        </w:rPr>
        <w:t xml:space="preserve"> 12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1,5. 10</w:t>
      </w:r>
      <w:r w:rsidRPr="001922CB">
        <w:rPr>
          <w:sz w:val="24"/>
          <w:szCs w:val="24"/>
          <w:vertAlign w:val="superscript"/>
        </w:rPr>
        <w:t>−5</w:t>
      </w:r>
      <w:r w:rsidRPr="001922CB">
        <w:rPr>
          <w:sz w:val="24"/>
          <w:szCs w:val="24"/>
        </w:rPr>
        <w:t xml:space="preserve">T. </w:t>
      </w:r>
      <w:r w:rsidRPr="001922CB">
        <w:rPr>
          <w:sz w:val="24"/>
          <w:szCs w:val="24"/>
        </w:rPr>
        <w:tab/>
      </w:r>
      <w:r w:rsidRPr="001922CB">
        <w:rPr>
          <w:sz w:val="24"/>
          <w:szCs w:val="24"/>
        </w:rPr>
        <w:tab/>
      </w:r>
      <w:r w:rsidRPr="001922CB">
        <w:rPr>
          <w:b/>
          <w:sz w:val="24"/>
          <w:szCs w:val="24"/>
        </w:rPr>
        <w:t>B.</w:t>
      </w:r>
      <w:r w:rsidRPr="001922CB">
        <w:rPr>
          <w:sz w:val="24"/>
          <w:szCs w:val="24"/>
        </w:rPr>
        <w:t xml:space="preserve"> 2. 10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2,5. 10</w:t>
      </w:r>
      <w:r w:rsidRPr="001922CB">
        <w:rPr>
          <w:sz w:val="24"/>
          <w:szCs w:val="24"/>
          <w:vertAlign w:val="superscript"/>
        </w:rPr>
        <w:t>−5</w:t>
      </w:r>
      <w:r w:rsidRPr="001922CB">
        <w:rPr>
          <w:sz w:val="24"/>
          <w:szCs w:val="24"/>
        </w:rPr>
        <w:t xml:space="preserve">T. </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3,5. 10</w:t>
      </w:r>
      <w:r w:rsidRPr="001922CB">
        <w:rPr>
          <w:sz w:val="24"/>
          <w:szCs w:val="24"/>
          <w:vertAlign w:val="superscript"/>
        </w:rPr>
        <w:t>−5</w:t>
      </w:r>
      <w:r w:rsidRPr="001922CB">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5. Chọn đáp án C</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Giả sử hai dây dẫn được đặt vuông góc với mặt phẳng hình vẽ, dòng I1 đi vào tại A, dòng I2 đi ra tại B.</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color w:val="000000" w:themeColor="text1"/>
                <w:sz w:val="24"/>
                <w:szCs w:val="24"/>
              </w:rPr>
              <w:t>+ Vì AM</w:t>
            </w:r>
            <w:r w:rsidRPr="001922CB">
              <w:rPr>
                <w:color w:val="000000" w:themeColor="text1"/>
                <w:sz w:val="24"/>
                <w:szCs w:val="24"/>
                <w:vertAlign w:val="superscript"/>
              </w:rPr>
              <w:t>2</w:t>
            </w:r>
            <w:r w:rsidRPr="001922CB">
              <w:rPr>
                <w:color w:val="000000" w:themeColor="text1"/>
                <w:sz w:val="24"/>
                <w:szCs w:val="24"/>
              </w:rPr>
              <w:t xml:space="preserve"> + MB</w:t>
            </w:r>
            <w:r w:rsidRPr="001922CB">
              <w:rPr>
                <w:color w:val="000000" w:themeColor="text1"/>
                <w:sz w:val="24"/>
                <w:szCs w:val="24"/>
                <w:vertAlign w:val="superscript"/>
              </w:rPr>
              <w:t>2</w:t>
            </w:r>
            <w:r w:rsidRPr="001922CB">
              <w:rPr>
                <w:color w:val="000000" w:themeColor="text1"/>
                <w:sz w:val="24"/>
                <w:szCs w:val="24"/>
              </w:rPr>
              <w:t xml:space="preserve"> = AB</w:t>
            </w:r>
            <w:r w:rsidRPr="001922CB">
              <w:rPr>
                <w:color w:val="000000" w:themeColor="text1"/>
                <w:sz w:val="24"/>
                <w:szCs w:val="24"/>
                <w:vertAlign w:val="superscript"/>
              </w:rPr>
              <w:t>2</w:t>
            </w:r>
            <w:r w:rsidRPr="001922CB">
              <w:rPr>
                <w:color w:val="000000" w:themeColor="text1"/>
                <w:sz w:val="24"/>
                <w:szCs w:val="24"/>
              </w:rPr>
              <w:t xml:space="preserve"> nên tam giác AMB vuông tại M.</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color w:val="000000" w:themeColor="text1"/>
                <w:sz w:val="24"/>
                <w:szCs w:val="24"/>
              </w:rPr>
              <w:t>+ Các dòng điện I</w:t>
            </w:r>
            <w:r w:rsidRPr="001922CB">
              <w:rPr>
                <w:color w:val="000000" w:themeColor="text1"/>
                <w:sz w:val="24"/>
                <w:szCs w:val="24"/>
                <w:vertAlign w:val="subscript"/>
              </w:rPr>
              <w:t>1</w:t>
            </w:r>
            <w:r w:rsidRPr="001922CB">
              <w:rPr>
                <w:color w:val="000000" w:themeColor="text1"/>
                <w:sz w:val="24"/>
                <w:szCs w:val="24"/>
              </w:rPr>
              <w:t xml:space="preserve"> và I</w:t>
            </w:r>
            <w:r w:rsidRPr="001922CB">
              <w:rPr>
                <w:color w:val="000000" w:themeColor="text1"/>
                <w:sz w:val="24"/>
                <w:szCs w:val="24"/>
                <w:vertAlign w:val="subscript"/>
              </w:rPr>
              <w:t>2</w:t>
            </w:r>
            <w:r w:rsidRPr="001922CB">
              <w:rPr>
                <w:color w:val="000000" w:themeColor="text1"/>
                <w:sz w:val="24"/>
                <w:szCs w:val="24"/>
              </w:rPr>
              <w:t xml:space="preserve"> gây ra tại M các véc tơ cảm ứng từ B</w:t>
            </w:r>
            <w:r w:rsidRPr="001922CB">
              <w:rPr>
                <w:color w:val="000000" w:themeColor="text1"/>
                <w:sz w:val="24"/>
                <w:szCs w:val="24"/>
                <w:vertAlign w:val="subscript"/>
              </w:rPr>
              <w:t>1</w:t>
            </w:r>
            <w:r w:rsidRPr="001922CB">
              <w:rPr>
                <w:color w:val="000000" w:themeColor="text1"/>
                <w:sz w:val="24"/>
                <w:szCs w:val="24"/>
              </w:rPr>
              <w:t xml:space="preserve"> và B</w:t>
            </w:r>
            <w:r w:rsidRPr="001922CB">
              <w:rPr>
                <w:color w:val="000000" w:themeColor="text1"/>
                <w:sz w:val="24"/>
                <w:szCs w:val="24"/>
                <w:vertAlign w:val="subscript"/>
              </w:rPr>
              <w:t>2</w:t>
            </w:r>
            <w:r w:rsidRPr="001922CB">
              <w:rPr>
                <w:color w:val="000000" w:themeColor="text1"/>
                <w:sz w:val="24"/>
                <w:szCs w:val="24"/>
              </w:rPr>
              <w:t xml:space="preserve"> có phương chiều như hình vẽ,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rFonts w:eastAsiaTheme="minorHAnsi" w:cstheme="minorBidi"/>
                <w:color w:val="000000" w:themeColor="text1"/>
                <w:position w:val="-24"/>
                <w:sz w:val="24"/>
                <w:szCs w:val="24"/>
                <w:lang w:val="vi-VN"/>
              </w:rPr>
              <w:object w:dxaOrig="5380" w:dyaOrig="620">
                <v:shape id="_x0000_i1059" type="#_x0000_t75" style="width:269.25pt;height:30.75pt" o:ole="">
                  <v:imagedata r:id="rId75" o:title=""/>
                </v:shape>
                <o:OLEObject Type="Embed" ProgID="Equation.DSMT4" ShapeID="_x0000_i1059" DrawAspect="Content" ObjectID="_1643455567" r:id="rId76"/>
              </w:object>
            </w:r>
            <w:r w:rsidRPr="001922CB">
              <w:rPr>
                <w:color w:val="000000" w:themeColor="text1"/>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color w:val="000000" w:themeColor="text1"/>
                <w:sz w:val="24"/>
                <w:szCs w:val="24"/>
              </w:rPr>
              <w:t xml:space="preserve">+ Cảm ứng từ tổng hợp tại M là: B = B1 + B2 có phương chiều như hình vẽ và có độ lớn: </w:t>
            </w:r>
            <w:r w:rsidRPr="001922CB">
              <w:rPr>
                <w:rFonts w:eastAsiaTheme="minorHAnsi" w:cstheme="minorBidi"/>
                <w:color w:val="000000" w:themeColor="text1"/>
                <w:position w:val="-14"/>
                <w:sz w:val="24"/>
                <w:szCs w:val="24"/>
                <w:lang w:val="vi-VN"/>
              </w:rPr>
              <w:object w:dxaOrig="2580" w:dyaOrig="460">
                <v:shape id="_x0000_i1060" type="#_x0000_t75" style="width:129.75pt;height:24pt" o:ole="">
                  <v:imagedata r:id="rId77" o:title=""/>
                </v:shape>
                <o:OLEObject Type="Embed" ProgID="Equation.DSMT4" ShapeID="_x0000_i1060" DrawAspect="Content" ObjectID="_1643455568" r:id="rId78"/>
              </w:object>
            </w:r>
            <w:r w:rsidRPr="001922CB">
              <w:rPr>
                <w:color w:val="000000" w:themeColor="text1"/>
                <w:sz w:val="24"/>
                <w:szCs w:val="24"/>
              </w:rPr>
              <w:t xml:space="preserve"> </w:t>
            </w:r>
          </w:p>
          <w:p w:rsidR="001922CB" w:rsidRPr="001922CB" w:rsidRDefault="001922CB" w:rsidP="00135CCE">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b/>
                <w:color w:val="000000" w:themeColor="text1"/>
                <w:sz w:val="24"/>
                <w:szCs w:val="24"/>
              </w:rPr>
              <w:t>Chọn đáp án C</w:t>
            </w:r>
          </w:p>
        </w:tc>
        <w:tc>
          <w:tcPr>
            <w:tcW w:w="2966"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2119" w:dyaOrig="2055">
                <v:shape id="_x0000_i1061" type="#_x0000_t75" style="width:105.75pt;height:102.75pt" o:ole="">
                  <v:imagedata r:id="rId79" o:title=""/>
                </v:shape>
                <o:OLEObject Type="Embed" ProgID="Visio.Drawing.11" ShapeID="_x0000_i1061" DrawAspect="Content" ObjectID="_1643455569" r:id="rId80"/>
              </w:object>
            </w:r>
          </w:p>
        </w:tc>
      </w:tr>
    </w:tbl>
    <w:p w:rsidR="001922CB" w:rsidRPr="001922CB" w:rsidRDefault="001922CB" w:rsidP="001922CB">
      <w:pPr>
        <w:jc w:val="both"/>
        <w:rPr>
          <w:sz w:val="24"/>
          <w:szCs w:val="24"/>
        </w:rPr>
      </w:pPr>
      <w:r w:rsidRPr="001922CB">
        <w:rPr>
          <w:b/>
          <w:sz w:val="24"/>
          <w:szCs w:val="24"/>
        </w:rPr>
        <w:t xml:space="preserve">Câu 6. </w:t>
      </w:r>
      <w:r w:rsidRPr="001922CB">
        <w:rPr>
          <w:sz w:val="24"/>
          <w:szCs w:val="24"/>
        </w:rPr>
        <w:t>Hai dây dẫn thẳng, rất dài, đặt song song, cách nhau 20 cm trong không khí, có hai dòng điện ngược chiều, cùng cường độ I</w:t>
      </w:r>
      <w:r w:rsidRPr="001922CB">
        <w:rPr>
          <w:sz w:val="24"/>
          <w:szCs w:val="24"/>
          <w:vertAlign w:val="subscript"/>
        </w:rPr>
        <w:t>1</w:t>
      </w:r>
      <w:r w:rsidRPr="001922CB">
        <w:rPr>
          <w:sz w:val="24"/>
          <w:szCs w:val="24"/>
        </w:rPr>
        <w:t xml:space="preserve"> = I</w:t>
      </w:r>
      <w:r w:rsidRPr="001922CB">
        <w:rPr>
          <w:sz w:val="24"/>
          <w:szCs w:val="24"/>
          <w:vertAlign w:val="subscript"/>
        </w:rPr>
        <w:t>2</w:t>
      </w:r>
      <w:r w:rsidRPr="001922CB">
        <w:rPr>
          <w:sz w:val="24"/>
          <w:szCs w:val="24"/>
        </w:rPr>
        <w:t xml:space="preserve"> = 9 A chạy qua. Xác định cảm ứng từ tổng hợp do hai dòng điện này gây ra tại điểm M cách đều hai dây dẫn một khoảng 30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6.10</w:t>
      </w:r>
      <w:r w:rsidRPr="001922CB">
        <w:rPr>
          <w:sz w:val="24"/>
          <w:szCs w:val="24"/>
          <w:vertAlign w:val="superscript"/>
        </w:rPr>
        <w:t>−6</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3.10</w:t>
      </w:r>
      <w:r w:rsidRPr="001922CB">
        <w:rPr>
          <w:sz w:val="24"/>
          <w:szCs w:val="24"/>
          <w:vertAlign w:val="superscript"/>
        </w:rPr>
        <w:t>−6</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4.10</w:t>
      </w:r>
      <w:r w:rsidRPr="001922CB">
        <w:rPr>
          <w:sz w:val="24"/>
          <w:szCs w:val="24"/>
          <w:vertAlign w:val="superscript"/>
        </w:rPr>
        <w:t>−6</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5.10</w:t>
      </w:r>
      <w:r w:rsidRPr="001922CB">
        <w:rPr>
          <w:sz w:val="24"/>
          <w:szCs w:val="24"/>
          <w:vertAlign w:val="superscript"/>
        </w:rPr>
        <w:t>−6</w:t>
      </w:r>
      <w:r w:rsidRPr="001922CB">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6. Chọn đáp án C</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Giả sử hai dây dẫn được đặt vuông góc với mặt phẳng hình vẽ, dòng I</w:t>
            </w:r>
            <w:r w:rsidRPr="001922CB">
              <w:rPr>
                <w:color w:val="000000" w:themeColor="text1"/>
                <w:sz w:val="24"/>
                <w:szCs w:val="24"/>
                <w:vertAlign w:val="subscript"/>
                <w:lang w:val="vi-VN"/>
              </w:rPr>
              <w:t>1</w:t>
            </w:r>
            <w:r w:rsidRPr="001922CB">
              <w:rPr>
                <w:color w:val="000000" w:themeColor="text1"/>
                <w:sz w:val="24"/>
                <w:szCs w:val="24"/>
                <w:lang w:val="vi-VN"/>
              </w:rPr>
              <w:t xml:space="preserve"> đi vào tại A, dòng I</w:t>
            </w:r>
            <w:r w:rsidRPr="001922CB">
              <w:rPr>
                <w:color w:val="000000" w:themeColor="text1"/>
                <w:sz w:val="24"/>
                <w:szCs w:val="24"/>
                <w:vertAlign w:val="subscript"/>
                <w:lang w:val="vi-VN"/>
              </w:rPr>
              <w:t>2</w:t>
            </w:r>
            <w:r w:rsidRPr="001922CB">
              <w:rPr>
                <w:color w:val="000000" w:themeColor="text1"/>
                <w:sz w:val="24"/>
                <w:szCs w:val="24"/>
                <w:lang w:val="vi-VN"/>
              </w:rPr>
              <w:t xml:space="preserve"> đi ra tại B. Các dòng điện I</w:t>
            </w:r>
            <w:r w:rsidRPr="001922CB">
              <w:rPr>
                <w:color w:val="000000" w:themeColor="text1"/>
                <w:sz w:val="24"/>
                <w:szCs w:val="24"/>
                <w:vertAlign w:val="subscript"/>
                <w:lang w:val="vi-VN"/>
              </w:rPr>
              <w:t>1</w:t>
            </w:r>
            <w:r w:rsidRPr="001922CB">
              <w:rPr>
                <w:color w:val="000000" w:themeColor="text1"/>
                <w:sz w:val="24"/>
                <w:szCs w:val="24"/>
                <w:lang w:val="vi-VN"/>
              </w:rPr>
              <w:t xml:space="preserve"> và I</w:t>
            </w:r>
            <w:r w:rsidRPr="001922CB">
              <w:rPr>
                <w:color w:val="000000" w:themeColor="text1"/>
                <w:sz w:val="24"/>
                <w:szCs w:val="24"/>
                <w:vertAlign w:val="subscript"/>
                <w:lang w:val="vi-VN"/>
              </w:rPr>
              <w:t>2</w:t>
            </w:r>
            <w:r w:rsidRPr="001922CB">
              <w:rPr>
                <w:color w:val="000000" w:themeColor="text1"/>
                <w:sz w:val="24"/>
                <w:szCs w:val="24"/>
                <w:lang w:val="vi-VN"/>
              </w:rPr>
              <w:t xml:space="preserve"> gây ra tại M các véc tơ cảm ứng từ </w:t>
            </w:r>
            <w:r w:rsidRPr="001922CB">
              <w:rPr>
                <w:rFonts w:eastAsiaTheme="minorHAnsi" w:cstheme="minorBidi"/>
                <w:color w:val="000000" w:themeColor="text1"/>
                <w:position w:val="-6"/>
                <w:sz w:val="24"/>
                <w:szCs w:val="24"/>
                <w:lang w:val="vi-VN"/>
              </w:rPr>
              <w:object w:dxaOrig="279" w:dyaOrig="340">
                <v:shape id="_x0000_i1062" type="#_x0000_t75" style="width:14.25pt;height:17.25pt" o:ole="">
                  <v:imagedata r:id="rId81" o:title=""/>
                </v:shape>
                <o:OLEObject Type="Embed" ProgID="Equation.DSMT4" ShapeID="_x0000_i1062" DrawAspect="Content" ObjectID="_1643455570" r:id="rId82"/>
              </w:object>
            </w:r>
            <w:r w:rsidRPr="001922CB">
              <w:rPr>
                <w:color w:val="000000" w:themeColor="text1"/>
                <w:sz w:val="24"/>
                <w:szCs w:val="24"/>
                <w:lang w:val="vi-VN"/>
              </w:rPr>
              <w:t xml:space="preserve"> và </w:t>
            </w:r>
            <w:r w:rsidRPr="001922CB">
              <w:rPr>
                <w:rFonts w:eastAsiaTheme="minorHAnsi" w:cstheme="minorBidi"/>
                <w:color w:val="000000" w:themeColor="text1"/>
                <w:position w:val="-6"/>
                <w:sz w:val="24"/>
                <w:szCs w:val="24"/>
                <w:lang w:val="vi-VN"/>
              </w:rPr>
              <w:object w:dxaOrig="320" w:dyaOrig="340">
                <v:shape id="_x0000_i1063" type="#_x0000_t75" style="width:15.75pt;height:17.25pt" o:ole="">
                  <v:imagedata r:id="rId83" o:title=""/>
                </v:shape>
                <o:OLEObject Type="Embed" ProgID="Equation.DSMT4" ShapeID="_x0000_i1063" DrawAspect="Content" ObjectID="_1643455571" r:id="rId84"/>
              </w:object>
            </w:r>
            <w:r w:rsidRPr="001922CB">
              <w:rPr>
                <w:color w:val="000000" w:themeColor="text1"/>
                <w:sz w:val="24"/>
                <w:szCs w:val="24"/>
                <w:lang w:val="vi-VN"/>
              </w:rPr>
              <w:t xml:space="preserve"> có phương chiều như hình vẽ/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rFonts w:eastAsiaTheme="minorHAnsi" w:cstheme="minorBidi"/>
                <w:color w:val="000000" w:themeColor="text1"/>
                <w:position w:val="-24"/>
                <w:sz w:val="24"/>
                <w:szCs w:val="24"/>
                <w:lang w:val="vi-VN"/>
              </w:rPr>
              <w:object w:dxaOrig="3120" w:dyaOrig="620">
                <v:shape id="_x0000_i1064" type="#_x0000_t75" style="width:156pt;height:30.75pt" o:ole="">
                  <v:imagedata r:id="rId85" o:title=""/>
                </v:shape>
                <o:OLEObject Type="Embed" ProgID="Equation.DSMT4" ShapeID="_x0000_i1064" DrawAspect="Content" ObjectID="_1643455572" r:id="rId86"/>
              </w:object>
            </w:r>
            <w:r w:rsidRPr="001922CB">
              <w:rPr>
                <w:color w:val="000000" w:themeColor="text1"/>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xml:space="preserve">+ Cảm ứng từ tổng hợp tại M là: </w:t>
            </w:r>
            <w:r w:rsidRPr="001922CB">
              <w:rPr>
                <w:rFonts w:eastAsiaTheme="minorHAnsi" w:cstheme="minorBidi"/>
                <w:color w:val="000000" w:themeColor="text1"/>
                <w:position w:val="-6"/>
                <w:sz w:val="24"/>
                <w:szCs w:val="24"/>
                <w:lang w:val="vi-VN"/>
              </w:rPr>
              <w:object w:dxaOrig="1160" w:dyaOrig="340">
                <v:shape id="_x0000_i1065" type="#_x0000_t75" style="width:57.75pt;height:17.25pt" o:ole="">
                  <v:imagedata r:id="rId87" o:title=""/>
                </v:shape>
                <o:OLEObject Type="Embed" ProgID="Equation.DSMT4" ShapeID="_x0000_i1065" DrawAspect="Content" ObjectID="_1643455573" r:id="rId88"/>
              </w:object>
            </w:r>
            <w:r w:rsidRPr="001922CB">
              <w:rPr>
                <w:color w:val="000000" w:themeColor="text1"/>
                <w:sz w:val="24"/>
                <w:szCs w:val="24"/>
                <w:lang w:val="vi-VN"/>
              </w:rPr>
              <w:t xml:space="preserve"> có phương chiều như hình vẽ và có độ lớn: </w:t>
            </w:r>
            <w:r w:rsidRPr="001922CB">
              <w:rPr>
                <w:rFonts w:eastAsiaTheme="minorHAnsi" w:cstheme="minorBidi"/>
                <w:color w:val="000000" w:themeColor="text1"/>
                <w:position w:val="-24"/>
                <w:sz w:val="24"/>
                <w:szCs w:val="24"/>
                <w:lang w:val="vi-VN"/>
              </w:rPr>
              <w:object w:dxaOrig="5460" w:dyaOrig="620">
                <v:shape id="_x0000_i1066" type="#_x0000_t75" style="width:273.75pt;height:30.75pt" o:ole="">
                  <v:imagedata r:id="rId89" o:title=""/>
                </v:shape>
                <o:OLEObject Type="Embed" ProgID="Equation.DSMT4" ShapeID="_x0000_i1066" DrawAspect="Content" ObjectID="_1643455574" r:id="rId90"/>
              </w:object>
            </w:r>
            <w:r w:rsidRPr="001922CB">
              <w:rPr>
                <w:color w:val="000000" w:themeColor="text1"/>
                <w:sz w:val="24"/>
                <w:szCs w:val="24"/>
                <w:lang w:val="vi-VN"/>
              </w:rPr>
              <w:t xml:space="preserve"> </w:t>
            </w:r>
          </w:p>
          <w:p w:rsidR="001922CB" w:rsidRPr="001922CB" w:rsidRDefault="001922CB" w:rsidP="00135CCE">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b/>
                <w:color w:val="000000" w:themeColor="text1"/>
                <w:sz w:val="24"/>
                <w:szCs w:val="24"/>
              </w:rPr>
              <w:t>Chọn đáp án C</w:t>
            </w:r>
          </w:p>
        </w:tc>
        <w:tc>
          <w:tcPr>
            <w:tcW w:w="2966"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2298" w:dyaOrig="3360">
                <v:shape id="_x0000_i1067" type="#_x0000_t75" style="width:114.75pt;height:168pt" o:ole="">
                  <v:imagedata r:id="rId91" o:title=""/>
                </v:shape>
                <o:OLEObject Type="Embed" ProgID="Visio.Drawing.11" ShapeID="_x0000_i1067" DrawAspect="Content" ObjectID="_1643455575" r:id="rId92"/>
              </w:object>
            </w:r>
          </w:p>
        </w:tc>
      </w:tr>
    </w:tbl>
    <w:p w:rsidR="001922CB" w:rsidRPr="001922CB" w:rsidRDefault="001922CB" w:rsidP="001922CB">
      <w:pPr>
        <w:jc w:val="both"/>
        <w:rPr>
          <w:sz w:val="24"/>
          <w:szCs w:val="24"/>
        </w:rPr>
      </w:pPr>
      <w:r w:rsidRPr="001922CB">
        <w:rPr>
          <w:b/>
          <w:sz w:val="24"/>
          <w:szCs w:val="24"/>
        </w:rPr>
        <w:t xml:space="preserve">Câu 7. </w:t>
      </w:r>
      <w:r w:rsidRPr="001922CB">
        <w:rPr>
          <w:sz w:val="24"/>
          <w:szCs w:val="24"/>
        </w:rPr>
        <w:t>Hai dây dẫn thẳng, rất dài, đặt song song, cách nhau 10 cm trong không khí, có hai dòng điện cùng chiều, cùng cường độ I</w:t>
      </w:r>
      <w:r w:rsidRPr="001922CB">
        <w:rPr>
          <w:sz w:val="24"/>
          <w:szCs w:val="24"/>
          <w:vertAlign w:val="subscript"/>
        </w:rPr>
        <w:t>1</w:t>
      </w:r>
      <w:r w:rsidRPr="001922CB">
        <w:rPr>
          <w:sz w:val="24"/>
          <w:szCs w:val="24"/>
        </w:rPr>
        <w:t xml:space="preserve"> = I</w:t>
      </w:r>
      <w:r w:rsidRPr="001922CB">
        <w:rPr>
          <w:sz w:val="24"/>
          <w:szCs w:val="24"/>
          <w:vertAlign w:val="subscript"/>
        </w:rPr>
        <w:t>2</w:t>
      </w:r>
      <w:r w:rsidRPr="001922CB">
        <w:rPr>
          <w:sz w:val="24"/>
          <w:szCs w:val="24"/>
        </w:rPr>
        <w:t xml:space="preserve"> = 6 A chạy qua. Xác định cảm ứng từ tổng hợp do hai dòng điện này gây ra tại điểm M cách đều hai dây dẫn một khoảng 20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6.10</w:t>
      </w:r>
      <w:r w:rsidRPr="001922CB">
        <w:rPr>
          <w:sz w:val="24"/>
          <w:szCs w:val="24"/>
          <w:vertAlign w:val="superscript"/>
        </w:rPr>
        <w:t>−6</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11,6. 10</w:t>
      </w:r>
      <w:r w:rsidRPr="001922CB">
        <w:rPr>
          <w:sz w:val="24"/>
          <w:szCs w:val="24"/>
          <w:vertAlign w:val="superscript"/>
        </w:rPr>
        <w:t>−6</w:t>
      </w:r>
      <w:r w:rsidRPr="001922CB">
        <w:rPr>
          <w:sz w:val="24"/>
          <w:szCs w:val="24"/>
        </w:rPr>
        <w:t xml:space="preserve">T. </w:t>
      </w:r>
      <w:r w:rsidRPr="001922CB">
        <w:rPr>
          <w:sz w:val="24"/>
          <w:szCs w:val="24"/>
        </w:rPr>
        <w:tab/>
      </w:r>
      <w:r w:rsidRPr="001922CB">
        <w:rPr>
          <w:sz w:val="24"/>
          <w:szCs w:val="24"/>
        </w:rPr>
        <w:tab/>
      </w:r>
      <w:r w:rsidRPr="001922CB">
        <w:rPr>
          <w:b/>
          <w:sz w:val="24"/>
          <w:szCs w:val="24"/>
        </w:rPr>
        <w:t>C.</w:t>
      </w:r>
      <w:r w:rsidRPr="001922CB">
        <w:rPr>
          <w:sz w:val="24"/>
          <w:szCs w:val="24"/>
        </w:rPr>
        <w:t xml:space="preserve"> 5. 10</w:t>
      </w:r>
      <w:r w:rsidRPr="001922CB">
        <w:rPr>
          <w:sz w:val="24"/>
          <w:szCs w:val="24"/>
          <w:vertAlign w:val="superscript"/>
        </w:rPr>
        <w:t>−6</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12. 10</w:t>
      </w:r>
      <w:r w:rsidRPr="001922CB">
        <w:rPr>
          <w:sz w:val="24"/>
          <w:szCs w:val="24"/>
          <w:vertAlign w:val="superscript"/>
        </w:rPr>
        <w:t>−6</w:t>
      </w:r>
      <w:r w:rsidRPr="001922CB">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7. Chọn đáp án B</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Giả sử hai dây dẫn được đặt vuông góc với mặt phẳng hình vẽ, dòng I</w:t>
            </w:r>
            <w:r w:rsidRPr="001922CB">
              <w:rPr>
                <w:color w:val="000000" w:themeColor="text1"/>
                <w:sz w:val="24"/>
                <w:szCs w:val="24"/>
                <w:vertAlign w:val="subscript"/>
                <w:lang w:val="vi-VN"/>
              </w:rPr>
              <w:t>1</w:t>
            </w:r>
            <w:r w:rsidRPr="001922CB">
              <w:rPr>
                <w:color w:val="000000" w:themeColor="text1"/>
                <w:sz w:val="24"/>
                <w:szCs w:val="24"/>
                <w:lang w:val="vi-VN"/>
              </w:rPr>
              <w:t xml:space="preserve"> đi vào tại A, dòng I</w:t>
            </w:r>
            <w:r w:rsidRPr="001922CB">
              <w:rPr>
                <w:color w:val="000000" w:themeColor="text1"/>
                <w:sz w:val="24"/>
                <w:szCs w:val="24"/>
                <w:vertAlign w:val="subscript"/>
                <w:lang w:val="vi-VN"/>
              </w:rPr>
              <w:t>2</w:t>
            </w:r>
            <w:r w:rsidRPr="001922CB">
              <w:rPr>
                <w:color w:val="000000" w:themeColor="text1"/>
                <w:sz w:val="24"/>
                <w:szCs w:val="24"/>
                <w:lang w:val="vi-VN"/>
              </w:rPr>
              <w:t xml:space="preserve"> đi vào tại B. Các dòng điện I</w:t>
            </w:r>
            <w:r w:rsidRPr="001922CB">
              <w:rPr>
                <w:color w:val="000000" w:themeColor="text1"/>
                <w:sz w:val="24"/>
                <w:szCs w:val="24"/>
                <w:vertAlign w:val="subscript"/>
                <w:lang w:val="vi-VN"/>
              </w:rPr>
              <w:t>1</w:t>
            </w:r>
            <w:r w:rsidRPr="001922CB">
              <w:rPr>
                <w:color w:val="000000" w:themeColor="text1"/>
                <w:sz w:val="24"/>
                <w:szCs w:val="24"/>
                <w:lang w:val="vi-VN"/>
              </w:rPr>
              <w:t xml:space="preserve"> và I</w:t>
            </w:r>
            <w:r w:rsidRPr="001922CB">
              <w:rPr>
                <w:color w:val="000000" w:themeColor="text1"/>
                <w:sz w:val="24"/>
                <w:szCs w:val="24"/>
                <w:vertAlign w:val="subscript"/>
                <w:lang w:val="vi-VN"/>
              </w:rPr>
              <w:t>2</w:t>
            </w:r>
            <w:r w:rsidRPr="001922CB">
              <w:rPr>
                <w:color w:val="000000" w:themeColor="text1"/>
                <w:sz w:val="24"/>
                <w:szCs w:val="24"/>
                <w:lang w:val="vi-VN"/>
              </w:rPr>
              <w:t xml:space="preserve"> gây ra tại M các véctơ cảm ứng từ </w:t>
            </w:r>
            <w:r w:rsidRPr="001922CB">
              <w:rPr>
                <w:rFonts w:eastAsiaTheme="minorHAnsi" w:cstheme="minorBidi"/>
                <w:color w:val="000000" w:themeColor="text1"/>
                <w:position w:val="-6"/>
                <w:sz w:val="24"/>
                <w:szCs w:val="24"/>
                <w:lang w:val="vi-VN"/>
              </w:rPr>
              <w:object w:dxaOrig="279" w:dyaOrig="340">
                <v:shape id="_x0000_i1068" type="#_x0000_t75" style="width:14.25pt;height:17.25pt" o:ole="">
                  <v:imagedata r:id="rId93" o:title=""/>
                </v:shape>
                <o:OLEObject Type="Embed" ProgID="Equation.DSMT4" ShapeID="_x0000_i1068" DrawAspect="Content" ObjectID="_1643455576" r:id="rId94"/>
              </w:object>
            </w:r>
            <w:r w:rsidRPr="001922CB">
              <w:rPr>
                <w:color w:val="000000" w:themeColor="text1"/>
                <w:sz w:val="24"/>
                <w:szCs w:val="24"/>
                <w:lang w:val="vi-VN"/>
              </w:rPr>
              <w:t xml:space="preserve">  và </w:t>
            </w:r>
            <w:r w:rsidRPr="001922CB">
              <w:rPr>
                <w:rFonts w:eastAsiaTheme="minorHAnsi" w:cstheme="minorBidi"/>
                <w:color w:val="000000" w:themeColor="text1"/>
                <w:position w:val="-6"/>
                <w:sz w:val="24"/>
                <w:szCs w:val="24"/>
                <w:lang w:val="vi-VN"/>
              </w:rPr>
              <w:object w:dxaOrig="279" w:dyaOrig="340">
                <v:shape id="_x0000_i1069" type="#_x0000_t75" style="width:14.25pt;height:17.25pt" o:ole="">
                  <v:imagedata r:id="rId95" o:title=""/>
                </v:shape>
                <o:OLEObject Type="Embed" ProgID="Equation.DSMT4" ShapeID="_x0000_i1069" DrawAspect="Content" ObjectID="_1643455577" r:id="rId96"/>
              </w:object>
            </w:r>
            <w:r w:rsidRPr="001922CB">
              <w:rPr>
                <w:color w:val="000000" w:themeColor="text1"/>
                <w:sz w:val="24"/>
                <w:szCs w:val="24"/>
                <w:lang w:val="vi-VN"/>
              </w:rPr>
              <w:t xml:space="preserve"> có phương chiều như hình vẽ,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xml:space="preserve">+ Cảm ứng từ tổng hợp tại M là: </w:t>
            </w:r>
            <w:r w:rsidRPr="001922CB">
              <w:rPr>
                <w:rFonts w:eastAsiaTheme="minorHAnsi" w:cstheme="minorBidi"/>
                <w:color w:val="000000" w:themeColor="text1"/>
                <w:position w:val="-6"/>
                <w:sz w:val="24"/>
                <w:szCs w:val="24"/>
                <w:lang w:val="vi-VN"/>
              </w:rPr>
              <w:object w:dxaOrig="1160" w:dyaOrig="340">
                <v:shape id="_x0000_i1070" type="#_x0000_t75" style="width:57.75pt;height:17.25pt" o:ole="">
                  <v:imagedata r:id="rId97" o:title=""/>
                </v:shape>
                <o:OLEObject Type="Embed" ProgID="Equation.DSMT4" ShapeID="_x0000_i1070" DrawAspect="Content" ObjectID="_1643455578" r:id="rId98"/>
              </w:object>
            </w:r>
            <w:r w:rsidRPr="001922CB">
              <w:rPr>
                <w:color w:val="000000" w:themeColor="text1"/>
                <w:sz w:val="24"/>
                <w:szCs w:val="24"/>
                <w:lang w:val="vi-VN"/>
              </w:rPr>
              <w:t xml:space="preserve"> , có phương chiều như hình vẽ và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rFonts w:eastAsiaTheme="minorHAnsi" w:cstheme="minorBidi"/>
                <w:color w:val="000000" w:themeColor="text1"/>
                <w:position w:val="-24"/>
                <w:sz w:val="24"/>
                <w:szCs w:val="24"/>
                <w:lang w:val="vi-VN"/>
              </w:rPr>
              <w:object w:dxaOrig="4620" w:dyaOrig="700">
                <v:shape id="_x0000_i1071" type="#_x0000_t75" style="width:231.75pt;height:35.25pt" o:ole="">
                  <v:imagedata r:id="rId99" o:title=""/>
                </v:shape>
                <o:OLEObject Type="Embed" ProgID="Equation.DSMT4" ShapeID="_x0000_i1071" DrawAspect="Content" ObjectID="_1643455579" r:id="rId100"/>
              </w:object>
            </w:r>
            <w:r w:rsidRPr="001922CB">
              <w:rPr>
                <w:color w:val="000000" w:themeColor="text1"/>
                <w:sz w:val="24"/>
                <w:szCs w:val="24"/>
              </w:rPr>
              <w:t xml:space="preserve"> </w:t>
            </w:r>
          </w:p>
          <w:p w:rsidR="001922CB" w:rsidRPr="001922CB" w:rsidRDefault="001922CB" w:rsidP="00135CCE">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b/>
                <w:color w:val="000000" w:themeColor="text1"/>
                <w:sz w:val="24"/>
                <w:szCs w:val="24"/>
              </w:rPr>
              <w:t>Chọn đáp án B</w:t>
            </w:r>
          </w:p>
        </w:tc>
        <w:tc>
          <w:tcPr>
            <w:tcW w:w="2966"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2069" w:dyaOrig="2909">
                <v:shape id="_x0000_i1072" type="#_x0000_t75" style="width:102.75pt;height:144.75pt" o:ole="">
                  <v:imagedata r:id="rId101" o:title=""/>
                </v:shape>
                <o:OLEObject Type="Embed" ProgID="Visio.Drawing.11" ShapeID="_x0000_i1072" DrawAspect="Content" ObjectID="_1643455580" r:id="rId102"/>
              </w:object>
            </w:r>
          </w:p>
        </w:tc>
      </w:tr>
    </w:tbl>
    <w:p w:rsidR="001922CB" w:rsidRPr="001922CB" w:rsidRDefault="001922CB" w:rsidP="001922CB">
      <w:pPr>
        <w:jc w:val="both"/>
        <w:rPr>
          <w:sz w:val="24"/>
          <w:szCs w:val="24"/>
        </w:rPr>
      </w:pPr>
      <w:r w:rsidRPr="001922CB">
        <w:rPr>
          <w:b/>
          <w:sz w:val="24"/>
          <w:szCs w:val="24"/>
        </w:rPr>
        <w:t xml:space="preserve">Câu 8. </w:t>
      </w:r>
      <w:r w:rsidRPr="001922CB">
        <w:rPr>
          <w:sz w:val="24"/>
          <w:szCs w:val="24"/>
        </w:rPr>
        <w:t>Hai dây đẫn thẳng dài vô hạn, đặt song song trong không khí cách nhau một đoạn d = 12 cm có các dòng điện cùng chiều I</w:t>
      </w:r>
      <w:r w:rsidRPr="001922CB">
        <w:rPr>
          <w:sz w:val="24"/>
          <w:szCs w:val="24"/>
          <w:vertAlign w:val="subscript"/>
        </w:rPr>
        <w:t>1</w:t>
      </w:r>
      <w:r w:rsidRPr="001922CB">
        <w:rPr>
          <w:sz w:val="24"/>
          <w:szCs w:val="24"/>
        </w:rPr>
        <w:t xml:space="preserve"> = I</w:t>
      </w:r>
      <w:r w:rsidRPr="001922CB">
        <w:rPr>
          <w:sz w:val="24"/>
          <w:szCs w:val="24"/>
          <w:vertAlign w:val="subscript"/>
        </w:rPr>
        <w:t>2</w:t>
      </w:r>
      <w:r w:rsidRPr="001922CB">
        <w:rPr>
          <w:sz w:val="24"/>
          <w:szCs w:val="24"/>
        </w:rPr>
        <w:t xml:space="preserve"> = 7 = 10 A chạy qua. Một điểm M cách đều hai dây dẫn một đoạn x.</w:t>
      </w:r>
    </w:p>
    <w:p w:rsidR="001922CB" w:rsidRPr="001922CB" w:rsidRDefault="001922CB" w:rsidP="001922CB">
      <w:pPr>
        <w:jc w:val="both"/>
        <w:rPr>
          <w:sz w:val="24"/>
          <w:szCs w:val="24"/>
        </w:rPr>
      </w:pPr>
      <w:r w:rsidRPr="001922CB">
        <w:rPr>
          <w:sz w:val="24"/>
          <w:szCs w:val="24"/>
        </w:rPr>
        <w:t>a) Khi x = 10 cm. Tính độ lớn cảm ứng từ tổng hợp do hai dòng điện chạy trong hai dây dẫn gầy ra tại điểm M.</w:t>
      </w:r>
    </w:p>
    <w:p w:rsidR="001922CB" w:rsidRPr="001922CB" w:rsidRDefault="001922CB" w:rsidP="001922CB">
      <w:pPr>
        <w:jc w:val="both"/>
        <w:rPr>
          <w:sz w:val="24"/>
          <w:szCs w:val="24"/>
        </w:rPr>
      </w:pPr>
      <w:r w:rsidRPr="001922CB">
        <w:rPr>
          <w:b/>
          <w:sz w:val="24"/>
          <w:szCs w:val="24"/>
        </w:rPr>
        <w:t>A.</w:t>
      </w:r>
      <w:r w:rsidRPr="001922CB">
        <w:rPr>
          <w:sz w:val="24"/>
          <w:szCs w:val="24"/>
        </w:rPr>
        <w:t xml:space="preserve"> 2.10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4.10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0. </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3,2.10</w:t>
      </w:r>
      <w:r w:rsidRPr="001922CB">
        <w:rPr>
          <w:sz w:val="24"/>
          <w:szCs w:val="24"/>
          <w:vertAlign w:val="superscript"/>
        </w:rPr>
        <w:t>−5</w:t>
      </w:r>
      <w:r w:rsidRPr="001922CB">
        <w:rPr>
          <w:sz w:val="24"/>
          <w:szCs w:val="24"/>
        </w:rPr>
        <w:t>T.</w:t>
      </w:r>
    </w:p>
    <w:p w:rsidR="001922CB" w:rsidRPr="001922CB" w:rsidRDefault="001922CB" w:rsidP="001922CB">
      <w:pPr>
        <w:jc w:val="both"/>
        <w:rPr>
          <w:sz w:val="24"/>
          <w:szCs w:val="24"/>
        </w:rPr>
      </w:pPr>
      <w:r w:rsidRPr="001922CB">
        <w:rPr>
          <w:sz w:val="24"/>
          <w:szCs w:val="24"/>
        </w:rPr>
        <w:t>b) Hãy xác định X để độ lớn cảm ứng từ tổng hợp do hai dòng điện gây ra đạt giá trị cực đại. Tính giá trị cực đại đó.</w:t>
      </w:r>
    </w:p>
    <w:p w:rsidR="001922CB" w:rsidRPr="001922CB" w:rsidRDefault="001922CB" w:rsidP="001922CB">
      <w:pPr>
        <w:jc w:val="both"/>
        <w:rPr>
          <w:sz w:val="24"/>
          <w:szCs w:val="24"/>
        </w:rPr>
      </w:pPr>
      <w:r w:rsidRPr="001922CB">
        <w:rPr>
          <w:b/>
          <w:sz w:val="24"/>
          <w:szCs w:val="24"/>
        </w:rPr>
        <w:t>A.</w:t>
      </w:r>
      <w:r w:rsidRPr="001922CB">
        <w:rPr>
          <w:sz w:val="24"/>
          <w:szCs w:val="24"/>
        </w:rPr>
        <w:t xml:space="preserve"> x = 8,5cm; B</w:t>
      </w:r>
      <w:r w:rsidRPr="001922CB">
        <w:rPr>
          <w:sz w:val="24"/>
          <w:szCs w:val="24"/>
          <w:vertAlign w:val="subscript"/>
        </w:rPr>
        <w:t>max</w:t>
      </w:r>
      <w:r w:rsidRPr="001922CB">
        <w:rPr>
          <w:sz w:val="24"/>
          <w:szCs w:val="24"/>
        </w:rPr>
        <w:t xml:space="preserve"> = 3,32.10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x = 6cm; B</w:t>
      </w:r>
      <w:r w:rsidRPr="001922CB">
        <w:rPr>
          <w:sz w:val="24"/>
          <w:szCs w:val="24"/>
          <w:vertAlign w:val="subscript"/>
        </w:rPr>
        <w:t>max</w:t>
      </w:r>
      <w:r w:rsidRPr="001922CB">
        <w:rPr>
          <w:sz w:val="24"/>
          <w:szCs w:val="24"/>
        </w:rPr>
        <w:t xml:space="preserve"> = 3,32.10</w:t>
      </w:r>
      <w:r w:rsidRPr="001922CB">
        <w:rPr>
          <w:sz w:val="24"/>
          <w:szCs w:val="24"/>
          <w:vertAlign w:val="superscript"/>
        </w:rPr>
        <w:softHyphen/>
        <w:t>5</w:t>
      </w:r>
      <w:r w:rsidRPr="001922CB">
        <w:rPr>
          <w:sz w:val="24"/>
          <w:szCs w:val="24"/>
        </w:rPr>
        <w:t>T.</w:t>
      </w:r>
    </w:p>
    <w:p w:rsidR="001922CB" w:rsidRPr="001922CB" w:rsidRDefault="001922CB" w:rsidP="001922CB">
      <w:pPr>
        <w:jc w:val="both"/>
        <w:rPr>
          <w:sz w:val="24"/>
          <w:szCs w:val="24"/>
        </w:rPr>
      </w:pPr>
      <w:r w:rsidRPr="001922CB">
        <w:rPr>
          <w:b/>
          <w:sz w:val="24"/>
          <w:szCs w:val="24"/>
        </w:rPr>
        <w:lastRenderedPageBreak/>
        <w:t>C.</w:t>
      </w:r>
      <w:r w:rsidRPr="001922CB">
        <w:rPr>
          <w:sz w:val="24"/>
          <w:szCs w:val="24"/>
        </w:rPr>
        <w:t xml:space="preserve"> x = 4</w:t>
      </w:r>
      <w:r w:rsidRPr="001922CB">
        <w:rPr>
          <w:position w:val="-8"/>
          <w:sz w:val="24"/>
          <w:szCs w:val="24"/>
        </w:rPr>
        <w:object w:dxaOrig="360" w:dyaOrig="360">
          <v:shape id="_x0000_i1073" type="#_x0000_t75" style="width:18pt;height:18pt" o:ole="">
            <v:imagedata r:id="rId103" o:title=""/>
          </v:shape>
          <o:OLEObject Type="Embed" ProgID="Equation.DSMT4" ShapeID="_x0000_i1073" DrawAspect="Content" ObjectID="_1643455581" r:id="rId104"/>
        </w:object>
      </w:r>
      <w:r w:rsidRPr="001922CB">
        <w:rPr>
          <w:sz w:val="24"/>
          <w:szCs w:val="24"/>
        </w:rPr>
        <w:t>cm; B</w:t>
      </w:r>
      <w:r w:rsidRPr="001922CB">
        <w:rPr>
          <w:sz w:val="24"/>
          <w:szCs w:val="24"/>
          <w:vertAlign w:val="subscript"/>
        </w:rPr>
        <w:t>max</w:t>
      </w:r>
      <w:r w:rsidRPr="001922CB">
        <w:rPr>
          <w:sz w:val="24"/>
          <w:szCs w:val="24"/>
        </w:rPr>
        <w:t>=l,66.10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x = 8,5cm; B</w:t>
      </w:r>
      <w:r w:rsidRPr="001922CB">
        <w:rPr>
          <w:sz w:val="24"/>
          <w:szCs w:val="24"/>
          <w:vertAlign w:val="subscript"/>
        </w:rPr>
        <w:t>max</w:t>
      </w:r>
      <w:r w:rsidRPr="001922CB">
        <w:rPr>
          <w:sz w:val="24"/>
          <w:szCs w:val="24"/>
        </w:rPr>
        <w:t xml:space="preserve"> = 1,66.10</w:t>
      </w:r>
      <w:r w:rsidRPr="001922CB">
        <w:rPr>
          <w:sz w:val="24"/>
          <w:szCs w:val="24"/>
          <w:vertAlign w:val="superscript"/>
        </w:rPr>
        <w:t>−5</w:t>
      </w:r>
      <w:r w:rsidRPr="001922CB">
        <w:rPr>
          <w:sz w:val="24"/>
          <w:szCs w:val="24"/>
        </w:rPr>
        <w:t>T.</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Hướng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83"/>
      </w:tblGrid>
      <w:tr w:rsidR="001922CB" w:rsidRPr="001922CB" w:rsidTr="00886DB2">
        <w:tc>
          <w:tcPr>
            <w:tcW w:w="8080" w:type="dxa"/>
            <w:shd w:val="clear" w:color="auto" w:fill="auto"/>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sz w:val="24"/>
                <w:szCs w:val="24"/>
                <w:lang w:val="vi-VN"/>
              </w:rPr>
              <w:t>a) Giả sử hai dây dẫn được đặt vuông góc với mặt phẳng hình vẽ, dòng I</w:t>
            </w:r>
            <w:r w:rsidRPr="001922CB">
              <w:rPr>
                <w:sz w:val="24"/>
                <w:szCs w:val="24"/>
                <w:vertAlign w:val="subscript"/>
                <w:lang w:val="vi-VN"/>
              </w:rPr>
              <w:t>1</w:t>
            </w:r>
            <w:r w:rsidRPr="001922CB">
              <w:rPr>
                <w:sz w:val="24"/>
                <w:szCs w:val="24"/>
                <w:lang w:val="vi-VN"/>
              </w:rPr>
              <w:t xml:space="preserve"> đi vào tại A, dòng I</w:t>
            </w:r>
            <w:r w:rsidRPr="001922CB">
              <w:rPr>
                <w:sz w:val="24"/>
                <w:szCs w:val="24"/>
                <w:vertAlign w:val="subscript"/>
                <w:lang w:val="vi-VN"/>
              </w:rPr>
              <w:t>2</w:t>
            </w:r>
            <w:r w:rsidRPr="001922CB">
              <w:rPr>
                <w:sz w:val="24"/>
                <w:szCs w:val="24"/>
                <w:lang w:val="vi-VN"/>
              </w:rPr>
              <w:t xml:space="preserve"> đi vào tại B.</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sz w:val="24"/>
                <w:szCs w:val="24"/>
                <w:lang w:val="vi-VN"/>
              </w:rPr>
              <w:t>Các dòng điện I</w:t>
            </w:r>
            <w:r w:rsidRPr="001922CB">
              <w:rPr>
                <w:sz w:val="24"/>
                <w:szCs w:val="24"/>
                <w:vertAlign w:val="subscript"/>
                <w:lang w:val="vi-VN"/>
              </w:rPr>
              <w:t>1</w:t>
            </w:r>
            <w:r w:rsidRPr="001922CB">
              <w:rPr>
                <w:sz w:val="24"/>
                <w:szCs w:val="24"/>
                <w:lang w:val="vi-VN"/>
              </w:rPr>
              <w:t xml:space="preserve"> và I</w:t>
            </w:r>
            <w:r w:rsidRPr="001922CB">
              <w:rPr>
                <w:sz w:val="24"/>
                <w:szCs w:val="24"/>
                <w:vertAlign w:val="subscript"/>
                <w:lang w:val="vi-VN"/>
              </w:rPr>
              <w:t>2</w:t>
            </w:r>
            <w:r w:rsidRPr="001922CB">
              <w:rPr>
                <w:sz w:val="24"/>
                <w:szCs w:val="24"/>
                <w:lang w:val="vi-VN"/>
              </w:rPr>
              <w:t xml:space="preserve"> gây ra tại M các véc tơ cảm ứng từ </w:t>
            </w:r>
            <w:r w:rsidRPr="001922CB">
              <w:rPr>
                <w:rFonts w:eastAsiaTheme="minorHAnsi" w:cstheme="minorBidi"/>
                <w:position w:val="-6"/>
                <w:sz w:val="24"/>
                <w:szCs w:val="24"/>
                <w:lang w:val="vi-VN"/>
              </w:rPr>
              <w:object w:dxaOrig="279" w:dyaOrig="340">
                <v:shape id="_x0000_i1074" type="#_x0000_t75" style="width:14.25pt;height:17.25pt" o:ole="">
                  <v:imagedata r:id="rId105" o:title=""/>
                </v:shape>
                <o:OLEObject Type="Embed" ProgID="Equation.DSMT4" ShapeID="_x0000_i1074" DrawAspect="Content" ObjectID="_1643455582" r:id="rId106"/>
              </w:object>
            </w:r>
            <w:r w:rsidRPr="001922CB">
              <w:rPr>
                <w:sz w:val="24"/>
                <w:szCs w:val="24"/>
                <w:lang w:val="vi-VN"/>
              </w:rPr>
              <w:t xml:space="preserve"> và </w:t>
            </w:r>
            <w:r w:rsidRPr="001922CB">
              <w:rPr>
                <w:rFonts w:eastAsiaTheme="minorHAnsi" w:cstheme="minorBidi"/>
                <w:position w:val="-6"/>
                <w:sz w:val="24"/>
                <w:szCs w:val="24"/>
                <w:lang w:val="vi-VN"/>
              </w:rPr>
              <w:object w:dxaOrig="320" w:dyaOrig="340">
                <v:shape id="_x0000_i1075" type="#_x0000_t75" style="width:15.75pt;height:17.25pt" o:ole="">
                  <v:imagedata r:id="rId107" o:title=""/>
                </v:shape>
                <o:OLEObject Type="Embed" ProgID="Equation.DSMT4" ShapeID="_x0000_i1075" DrawAspect="Content" ObjectID="_1643455583" r:id="rId108"/>
              </w:object>
            </w:r>
            <w:r w:rsidRPr="001922CB">
              <w:rPr>
                <w:sz w:val="24"/>
                <w:szCs w:val="24"/>
                <w:lang w:val="vi-VN"/>
              </w:rPr>
              <w:t xml:space="preserve"> có phương chiều như hình vẽ,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rFonts w:eastAsiaTheme="minorHAnsi" w:cstheme="minorBidi"/>
                <w:position w:val="-24"/>
                <w:sz w:val="24"/>
                <w:szCs w:val="24"/>
                <w:lang w:val="vi-VN"/>
              </w:rPr>
              <w:object w:dxaOrig="2840" w:dyaOrig="620">
                <v:shape id="_x0000_i1076" type="#_x0000_t75" style="width:141pt;height:30.75pt" o:ole="">
                  <v:imagedata r:id="rId109" o:title=""/>
                </v:shape>
                <o:OLEObject Type="Embed" ProgID="Equation.DSMT4" ShapeID="_x0000_i1076" DrawAspect="Content" ObjectID="_1643455584" r:id="rId110"/>
              </w:object>
            </w:r>
            <w:r w:rsidRPr="001922CB">
              <w:rPr>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sz w:val="24"/>
                <w:szCs w:val="24"/>
                <w:lang w:val="vi-VN"/>
              </w:rPr>
              <w:t xml:space="preserve">Cảm ứng từ tổng hợp tại M là: </w:t>
            </w:r>
            <w:r w:rsidRPr="001922CB">
              <w:rPr>
                <w:rFonts w:eastAsiaTheme="minorHAnsi" w:cstheme="minorBidi"/>
                <w:position w:val="-6"/>
                <w:sz w:val="24"/>
                <w:szCs w:val="24"/>
                <w:lang w:val="vi-VN"/>
              </w:rPr>
              <w:object w:dxaOrig="1160" w:dyaOrig="340">
                <v:shape id="_x0000_i1077" type="#_x0000_t75" style="width:57.75pt;height:17.25pt" o:ole="">
                  <v:imagedata r:id="rId111" o:title=""/>
                </v:shape>
                <o:OLEObject Type="Embed" ProgID="Equation.DSMT4" ShapeID="_x0000_i1077" DrawAspect="Content" ObjectID="_1643455585" r:id="rId112"/>
              </w:object>
            </w:r>
            <w:r w:rsidRPr="001922CB">
              <w:rPr>
                <w:sz w:val="24"/>
                <w:szCs w:val="24"/>
                <w:lang w:val="vi-VN"/>
              </w:rPr>
              <w:t xml:space="preserve"> có phương chiều như hình vẽ và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922CB">
              <w:rPr>
                <w:rFonts w:eastAsiaTheme="minorHAnsi" w:cstheme="minorBidi"/>
                <w:b/>
                <w:position w:val="-24"/>
                <w:sz w:val="24"/>
                <w:szCs w:val="24"/>
                <w:lang w:val="vi-VN"/>
              </w:rPr>
              <w:object w:dxaOrig="6280" w:dyaOrig="1080">
                <v:shape id="_x0000_i1078" type="#_x0000_t75" style="width:314.25pt;height:54pt" o:ole="">
                  <v:imagedata r:id="rId113" o:title=""/>
                </v:shape>
                <o:OLEObject Type="Embed" ProgID="Equation.DSMT4" ShapeID="_x0000_i1078" DrawAspect="Content" ObjectID="_1643455586" r:id="rId114"/>
              </w:object>
            </w:r>
            <w:r w:rsidRPr="001922CB">
              <w:rPr>
                <w:b/>
                <w:sz w:val="24"/>
                <w:szCs w:val="24"/>
              </w:rPr>
              <w:t xml:space="preserve"> → Chọn D</w:t>
            </w:r>
          </w:p>
        </w:tc>
        <w:tc>
          <w:tcPr>
            <w:tcW w:w="2683" w:type="dxa"/>
            <w:shd w:val="clear" w:color="auto" w:fill="auto"/>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922CB">
              <w:rPr>
                <w:rFonts w:eastAsiaTheme="minorHAnsi" w:cstheme="minorBidi"/>
                <w:sz w:val="24"/>
                <w:szCs w:val="24"/>
                <w:lang w:val="vi-VN"/>
              </w:rPr>
              <w:object w:dxaOrig="2249" w:dyaOrig="2854">
                <v:shape id="_x0000_i1079" type="#_x0000_t75" style="width:111.75pt;height:143.25pt" o:ole="">
                  <v:imagedata r:id="rId115" o:title=""/>
                </v:shape>
                <o:OLEObject Type="Embed" ProgID="Visio.Drawing.11" ShapeID="_x0000_i1079" DrawAspect="Content" ObjectID="_1643455587" r:id="rId116"/>
              </w:object>
            </w:r>
          </w:p>
        </w:tc>
      </w:tr>
    </w:tbl>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b) Theo câu a) ta có: </w:t>
      </w:r>
      <w:r w:rsidRPr="001922CB">
        <w:rPr>
          <w:position w:val="-24"/>
          <w:sz w:val="24"/>
          <w:szCs w:val="24"/>
        </w:rPr>
        <w:object w:dxaOrig="1860" w:dyaOrig="620">
          <v:shape id="_x0000_i1080" type="#_x0000_t75" style="width:93.75pt;height:30.75pt" o:ole="">
            <v:imagedata r:id="rId117" o:title=""/>
          </v:shape>
          <o:OLEObject Type="Embed" ProgID="Equation.DSMT4" ShapeID="_x0000_i1080" DrawAspect="Content" ObjectID="_1643455588" r:id="rId118"/>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position w:val="-26"/>
          <w:sz w:val="24"/>
          <w:szCs w:val="24"/>
        </w:rPr>
        <w:object w:dxaOrig="5660" w:dyaOrig="1100">
          <v:shape id="_x0000_i1081" type="#_x0000_t75" style="width:282.75pt;height:54.75pt" o:ole="">
            <v:imagedata r:id="rId119" o:title=""/>
          </v:shape>
          <o:OLEObject Type="Embed" ProgID="Equation.DSMT4" ShapeID="_x0000_i1081" DrawAspect="Content" ObjectID="_1643455589" r:id="rId120"/>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B cực đại khi </w:t>
      </w:r>
      <w:r w:rsidRPr="001922CB">
        <w:rPr>
          <w:position w:val="-32"/>
          <w:sz w:val="24"/>
          <w:szCs w:val="24"/>
        </w:rPr>
        <w:object w:dxaOrig="2960" w:dyaOrig="760">
          <v:shape id="_x0000_i1082" type="#_x0000_t75" style="width:147.75pt;height:39pt" o:ole="">
            <v:imagedata r:id="rId121" o:title=""/>
          </v:shape>
          <o:OLEObject Type="Embed" ProgID="Equation.DSMT4" ShapeID="_x0000_i1082" DrawAspect="Content" ObjectID="_1643455590" r:id="rId122"/>
        </w:object>
      </w:r>
      <w:r w:rsidRPr="001922CB">
        <w:rPr>
          <w:sz w:val="24"/>
          <w:szCs w:val="24"/>
        </w:rPr>
        <w:t xml:space="preserve"> đạt cực đại.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Theo bất đẳng thức Cosi: </w:t>
      </w:r>
      <w:r w:rsidRPr="001922CB">
        <w:rPr>
          <w:position w:val="-68"/>
          <w:sz w:val="24"/>
          <w:szCs w:val="24"/>
        </w:rPr>
        <w:object w:dxaOrig="3900" w:dyaOrig="1480">
          <v:shape id="_x0000_i1083" type="#_x0000_t75" style="width:195.75pt;height:74.25pt" o:ole="">
            <v:imagedata r:id="rId123" o:title=""/>
          </v:shape>
          <o:OLEObject Type="Embed" ProgID="Equation.DSMT4" ShapeID="_x0000_i1083" DrawAspect="Content" ObjectID="_1643455591" r:id="rId124"/>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Từ đó suy ra: </w:t>
      </w:r>
      <w:r w:rsidRPr="001922CB">
        <w:rPr>
          <w:position w:val="-32"/>
          <w:sz w:val="24"/>
          <w:szCs w:val="24"/>
        </w:rPr>
        <w:object w:dxaOrig="4220" w:dyaOrig="760">
          <v:shape id="_x0000_i1084" type="#_x0000_t75" style="width:210.75pt;height:39pt" o:ole="">
            <v:imagedata r:id="rId125" o:title=""/>
          </v:shape>
          <o:OLEObject Type="Embed" ProgID="Equation.DSMT4" ShapeID="_x0000_i1084" DrawAspect="Content" ObjectID="_1643455592" r:id="rId126"/>
        </w:object>
      </w:r>
      <w:r w:rsidRPr="001922CB">
        <w:rPr>
          <w:sz w:val="24"/>
          <w:szCs w:val="24"/>
        </w:rPr>
        <w:t xml:space="preserve"> Hay </w:t>
      </w:r>
      <w:r w:rsidRPr="001922CB">
        <w:rPr>
          <w:position w:val="-24"/>
          <w:sz w:val="24"/>
          <w:szCs w:val="24"/>
        </w:rPr>
        <w:object w:dxaOrig="1280" w:dyaOrig="620">
          <v:shape id="_x0000_i1085" type="#_x0000_t75" style="width:63.75pt;height:30.75pt" o:ole="">
            <v:imagedata r:id="rId127" o:title=""/>
          </v:shape>
          <o:OLEObject Type="Embed" ProgID="Equation.DSMT4" ShapeID="_x0000_i1085" DrawAspect="Content" ObjectID="_1643455593" r:id="rId128"/>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Dấu bằng xảy ra </w:t>
      </w:r>
      <w:r w:rsidRPr="001922CB">
        <w:rPr>
          <w:position w:val="-24"/>
          <w:sz w:val="24"/>
          <w:szCs w:val="24"/>
        </w:rPr>
        <w:object w:dxaOrig="1400" w:dyaOrig="660">
          <v:shape id="_x0000_i1086" type="#_x0000_t75" style="width:69pt;height:33.75pt" o:ole="">
            <v:imagedata r:id="rId129" o:title=""/>
          </v:shape>
          <o:OLEObject Type="Embed" ProgID="Equation.DSMT4" ShapeID="_x0000_i1086" DrawAspect="Content" ObjectID="_1643455594" r:id="rId130"/>
        </w:object>
      </w:r>
      <w:r w:rsidRPr="001922CB">
        <w:rPr>
          <w:sz w:val="24"/>
          <w:szCs w:val="24"/>
        </w:rPr>
        <w:t xml:space="preserve"> hay tương đương </w:t>
      </w:r>
      <w:r w:rsidRPr="001922CB">
        <w:rPr>
          <w:position w:val="-28"/>
          <w:sz w:val="24"/>
          <w:szCs w:val="24"/>
        </w:rPr>
        <w:object w:dxaOrig="780" w:dyaOrig="660">
          <v:shape id="_x0000_i1087" type="#_x0000_t75" style="width:39.75pt;height:33.75pt" o:ole="">
            <v:imagedata r:id="rId131" o:title=""/>
          </v:shape>
          <o:OLEObject Type="Embed" ProgID="Equation.DSMT4" ShapeID="_x0000_i1087" DrawAspect="Content" ObjectID="_1643455595" r:id="rId132"/>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sz w:val="24"/>
          <w:szCs w:val="24"/>
        </w:rPr>
        <w:t xml:space="preserve">+ Thay số ta được: </w:t>
      </w:r>
      <w:r w:rsidRPr="001922CB">
        <w:rPr>
          <w:position w:val="-28"/>
          <w:sz w:val="24"/>
          <w:szCs w:val="24"/>
        </w:rPr>
        <w:object w:dxaOrig="1660" w:dyaOrig="660">
          <v:shape id="_x0000_i1088" type="#_x0000_t75" style="width:83.25pt;height:33.75pt" o:ole="">
            <v:imagedata r:id="rId133" o:title=""/>
          </v:shape>
          <o:OLEObject Type="Embed" ProgID="Equation.DSMT4" ShapeID="_x0000_i1088" DrawAspect="Content" ObjectID="_1643455596" r:id="rId134"/>
        </w:object>
      </w:r>
      <w:r w:rsidRPr="001922CB">
        <w:rPr>
          <w:sz w:val="24"/>
          <w:szCs w:val="24"/>
        </w:rPr>
        <w:t xml:space="preserve"> Khi đó </w:t>
      </w:r>
      <w:r w:rsidRPr="001922CB">
        <w:rPr>
          <w:position w:val="-12"/>
          <w:sz w:val="24"/>
          <w:szCs w:val="24"/>
        </w:rPr>
        <w:object w:dxaOrig="1800" w:dyaOrig="380">
          <v:shape id="_x0000_i1089" type="#_x0000_t75" style="width:90pt;height:18.75pt" o:ole="">
            <v:imagedata r:id="rId135" o:title=""/>
          </v:shape>
          <o:OLEObject Type="Embed" ProgID="Equation.DSMT4" ShapeID="_x0000_i1089" DrawAspect="Content" ObjectID="_1643455597" r:id="rId136"/>
        </w:object>
      </w:r>
      <w:r w:rsidRPr="001922CB">
        <w:rPr>
          <w:sz w:val="24"/>
          <w:szCs w:val="24"/>
        </w:rPr>
        <w:t xml:space="preserve"> </w:t>
      </w:r>
      <w:r w:rsidRPr="001922CB">
        <w:rPr>
          <w:b/>
          <w:sz w:val="24"/>
          <w:szCs w:val="24"/>
        </w:rPr>
        <w:t>→ Chọn A</w:t>
      </w:r>
    </w:p>
    <w:p w:rsidR="001922CB" w:rsidRDefault="001922CB" w:rsidP="001922CB">
      <w:pPr>
        <w:jc w:val="both"/>
        <w:rPr>
          <w:b/>
          <w:sz w:val="24"/>
          <w:szCs w:val="24"/>
        </w:rPr>
      </w:pPr>
    </w:p>
    <w:p w:rsidR="001922CB" w:rsidRPr="001922CB" w:rsidRDefault="001922CB" w:rsidP="001922CB">
      <w:pPr>
        <w:jc w:val="both"/>
        <w:rPr>
          <w:sz w:val="24"/>
          <w:szCs w:val="24"/>
        </w:rPr>
      </w:pPr>
      <w:r w:rsidRPr="001922CB">
        <w:rPr>
          <w:b/>
          <w:sz w:val="24"/>
          <w:szCs w:val="24"/>
        </w:rPr>
        <w:t xml:space="preserve">Câu 9. </w:t>
      </w:r>
      <w:r w:rsidRPr="001922CB">
        <w:rPr>
          <w:sz w:val="24"/>
          <w:szCs w:val="24"/>
        </w:rPr>
        <w:t>Hai dây đẫn thẳng dài vô hạn, đặt song song trong không khí cách nhau một đoạn d = 2a có các dòng điện ngược chiều cùng cường độ I</w:t>
      </w:r>
      <w:r w:rsidRPr="001922CB">
        <w:rPr>
          <w:sz w:val="24"/>
          <w:szCs w:val="24"/>
          <w:vertAlign w:val="subscript"/>
        </w:rPr>
        <w:t>1</w:t>
      </w:r>
      <w:r w:rsidRPr="001922CB">
        <w:rPr>
          <w:sz w:val="24"/>
          <w:szCs w:val="24"/>
        </w:rPr>
        <w:t xml:space="preserve"> = I</w:t>
      </w:r>
      <w:r w:rsidRPr="001922CB">
        <w:rPr>
          <w:sz w:val="24"/>
          <w:szCs w:val="24"/>
          <w:vertAlign w:val="subscript"/>
        </w:rPr>
        <w:t>2</w:t>
      </w:r>
      <w:r w:rsidRPr="001922CB">
        <w:rPr>
          <w:sz w:val="24"/>
          <w:szCs w:val="24"/>
        </w:rPr>
        <w:t xml:space="preserve"> = I chạyqua.</w:t>
      </w:r>
    </w:p>
    <w:p w:rsidR="001922CB" w:rsidRPr="001922CB" w:rsidRDefault="001922CB" w:rsidP="001922CB">
      <w:pPr>
        <w:jc w:val="both"/>
        <w:rPr>
          <w:sz w:val="24"/>
          <w:szCs w:val="24"/>
        </w:rPr>
      </w:pPr>
      <w:r w:rsidRPr="001922CB">
        <w:rPr>
          <w:sz w:val="24"/>
          <w:szCs w:val="24"/>
        </w:rPr>
        <w:t>a) Xác định cảm ứng từ tổng hợp do hai dòng điện này gây ra tại điểm M cách đều hai dây dẫn một đoạn x.</w:t>
      </w:r>
    </w:p>
    <w:p w:rsidR="001922CB" w:rsidRPr="001922CB" w:rsidRDefault="001922CB" w:rsidP="001922CB">
      <w:pPr>
        <w:jc w:val="both"/>
        <w:rPr>
          <w:sz w:val="24"/>
          <w:szCs w:val="24"/>
        </w:rPr>
      </w:pPr>
      <w:r w:rsidRPr="001922CB">
        <w:rPr>
          <w:b/>
          <w:sz w:val="24"/>
          <w:szCs w:val="24"/>
        </w:rPr>
        <w:t>A.</w:t>
      </w:r>
      <w:r w:rsidRPr="001922CB">
        <w:rPr>
          <w:sz w:val="24"/>
          <w:szCs w:val="24"/>
        </w:rPr>
        <w:t xml:space="preserve"> </w:t>
      </w:r>
      <w:r w:rsidRPr="001922CB">
        <w:rPr>
          <w:position w:val="-24"/>
          <w:sz w:val="24"/>
          <w:szCs w:val="24"/>
        </w:rPr>
        <w:object w:dxaOrig="1579" w:dyaOrig="620">
          <v:shape id="_x0000_i1090" type="#_x0000_t75" style="width:78.75pt;height:30.75pt" o:ole="">
            <v:imagedata r:id="rId137" o:title=""/>
          </v:shape>
          <o:OLEObject Type="Embed" ProgID="Equation.DSMT4" ShapeID="_x0000_i1090" DrawAspect="Content" ObjectID="_1643455598" r:id="rId138"/>
        </w:object>
      </w:r>
      <w:r w:rsidRPr="001922CB">
        <w:rPr>
          <w:sz w:val="24"/>
          <w:szCs w:val="24"/>
        </w:rPr>
        <w:t xml:space="preserve"> </w:t>
      </w:r>
      <w:r w:rsidRPr="001922CB">
        <w:rPr>
          <w:sz w:val="24"/>
          <w:szCs w:val="24"/>
        </w:rPr>
        <w:tab/>
      </w:r>
      <w:r w:rsidRPr="001922CB">
        <w:rPr>
          <w:b/>
          <w:sz w:val="24"/>
          <w:szCs w:val="24"/>
        </w:rPr>
        <w:t>B.</w:t>
      </w:r>
      <w:r w:rsidRPr="001922CB">
        <w:rPr>
          <w:sz w:val="24"/>
          <w:szCs w:val="24"/>
        </w:rPr>
        <w:t xml:space="preserve"> </w:t>
      </w:r>
      <w:r w:rsidRPr="001922CB">
        <w:rPr>
          <w:position w:val="-24"/>
          <w:sz w:val="24"/>
          <w:szCs w:val="24"/>
        </w:rPr>
        <w:object w:dxaOrig="1520" w:dyaOrig="620">
          <v:shape id="_x0000_i1091" type="#_x0000_t75" style="width:75.75pt;height:30.75pt" o:ole="">
            <v:imagedata r:id="rId139" o:title=""/>
          </v:shape>
          <o:OLEObject Type="Embed" ProgID="Equation.DSMT4" ShapeID="_x0000_i1091" DrawAspect="Content" ObjectID="_1643455599" r:id="rId140"/>
        </w:object>
      </w:r>
      <w:r w:rsidRPr="001922CB">
        <w:rPr>
          <w:sz w:val="24"/>
          <w:szCs w:val="24"/>
        </w:rPr>
        <w:t xml:space="preserve"> </w:t>
      </w:r>
      <w:r w:rsidRPr="001922CB">
        <w:rPr>
          <w:sz w:val="24"/>
          <w:szCs w:val="24"/>
        </w:rPr>
        <w:tab/>
      </w:r>
      <w:r w:rsidRPr="001922CB">
        <w:rPr>
          <w:sz w:val="24"/>
          <w:szCs w:val="24"/>
        </w:rPr>
        <w:tab/>
      </w:r>
      <w:r w:rsidRPr="001922CB">
        <w:rPr>
          <w:b/>
          <w:sz w:val="24"/>
          <w:szCs w:val="24"/>
        </w:rPr>
        <w:t>C.</w:t>
      </w:r>
      <w:r w:rsidRPr="001922CB">
        <w:rPr>
          <w:sz w:val="24"/>
          <w:szCs w:val="24"/>
        </w:rPr>
        <w:t xml:space="preserve"> </w:t>
      </w:r>
      <w:r w:rsidRPr="001922CB">
        <w:rPr>
          <w:position w:val="-24"/>
          <w:sz w:val="24"/>
          <w:szCs w:val="24"/>
        </w:rPr>
        <w:object w:dxaOrig="1300" w:dyaOrig="620">
          <v:shape id="_x0000_i1092" type="#_x0000_t75" style="width:65.25pt;height:30.75pt" o:ole="">
            <v:imagedata r:id="rId141" o:title=""/>
          </v:shape>
          <o:OLEObject Type="Embed" ProgID="Equation.DSMT4" ShapeID="_x0000_i1092" DrawAspect="Content" ObjectID="_1643455600" r:id="rId142"/>
        </w:object>
      </w:r>
      <w:r w:rsidRPr="001922CB">
        <w:rPr>
          <w:sz w:val="24"/>
          <w:szCs w:val="24"/>
        </w:rPr>
        <w:t xml:space="preserve"> </w:t>
      </w:r>
      <w:r w:rsidRPr="001922CB">
        <w:rPr>
          <w:sz w:val="24"/>
          <w:szCs w:val="24"/>
        </w:rPr>
        <w:tab/>
      </w:r>
      <w:r w:rsidRPr="001922CB">
        <w:rPr>
          <w:sz w:val="24"/>
          <w:szCs w:val="24"/>
        </w:rPr>
        <w:tab/>
      </w:r>
      <w:r w:rsidRPr="001922CB">
        <w:rPr>
          <w:b/>
          <w:sz w:val="24"/>
          <w:szCs w:val="24"/>
        </w:rPr>
        <w:t>D.</w:t>
      </w:r>
      <w:r w:rsidRPr="001922CB">
        <w:rPr>
          <w:sz w:val="24"/>
          <w:szCs w:val="24"/>
        </w:rPr>
        <w:t xml:space="preserve"> </w:t>
      </w:r>
      <w:r w:rsidRPr="001922CB">
        <w:rPr>
          <w:position w:val="-24"/>
          <w:sz w:val="24"/>
          <w:szCs w:val="24"/>
        </w:rPr>
        <w:object w:dxaOrig="1440" w:dyaOrig="620">
          <v:shape id="_x0000_i1093" type="#_x0000_t75" style="width:1in;height:30.75pt" o:ole="">
            <v:imagedata r:id="rId143" o:title=""/>
          </v:shape>
          <o:OLEObject Type="Embed" ProgID="Equation.DSMT4" ShapeID="_x0000_i1093" DrawAspect="Content" ObjectID="_1643455601" r:id="rId144"/>
        </w:object>
      </w:r>
      <w:r w:rsidRPr="001922CB">
        <w:rPr>
          <w:sz w:val="24"/>
          <w:szCs w:val="24"/>
        </w:rPr>
        <w:t xml:space="preserve"> </w:t>
      </w:r>
    </w:p>
    <w:p w:rsidR="001922CB" w:rsidRPr="001922CB" w:rsidRDefault="001922CB" w:rsidP="001922CB">
      <w:pPr>
        <w:jc w:val="both"/>
        <w:rPr>
          <w:sz w:val="24"/>
          <w:szCs w:val="24"/>
        </w:rPr>
      </w:pPr>
      <w:r w:rsidRPr="001922CB">
        <w:rPr>
          <w:sz w:val="24"/>
          <w:szCs w:val="24"/>
        </w:rPr>
        <w:t>b) Hãy xác định x để độ lớn cảm ứng từ tổng hợp do hai dòng điện gây ra tại M đạt giá trị cực đại.</w:t>
      </w:r>
    </w:p>
    <w:p w:rsidR="001922CB" w:rsidRPr="001922CB" w:rsidRDefault="001922CB" w:rsidP="001922CB">
      <w:pPr>
        <w:jc w:val="both"/>
        <w:rPr>
          <w:sz w:val="24"/>
          <w:szCs w:val="24"/>
        </w:rPr>
      </w:pPr>
      <w:r w:rsidRPr="001922CB">
        <w:rPr>
          <w:b/>
          <w:sz w:val="24"/>
          <w:szCs w:val="24"/>
        </w:rPr>
        <w:t>A.</w:t>
      </w:r>
      <w:r w:rsidRPr="001922CB">
        <w:rPr>
          <w:sz w:val="24"/>
          <w:szCs w:val="24"/>
        </w:rPr>
        <w:t xml:space="preserve"> </w:t>
      </w:r>
      <w:r w:rsidRPr="001922CB">
        <w:rPr>
          <w:position w:val="-6"/>
          <w:sz w:val="24"/>
          <w:szCs w:val="24"/>
        </w:rPr>
        <w:object w:dxaOrig="880" w:dyaOrig="340">
          <v:shape id="_x0000_i1094" type="#_x0000_t75" style="width:44.25pt;height:17.25pt" o:ole="">
            <v:imagedata r:id="rId145" o:title=""/>
          </v:shape>
          <o:OLEObject Type="Embed" ProgID="Equation.DSMT4" ShapeID="_x0000_i1094" DrawAspect="Content" ObjectID="_1643455602" r:id="rId146"/>
        </w:object>
      </w:r>
      <w:r w:rsidRPr="001922CB">
        <w:rPr>
          <w:sz w:val="24"/>
          <w:szCs w:val="24"/>
        </w:rPr>
        <w:t xml:space="preserve"> </w:t>
      </w:r>
      <w:r w:rsidRPr="001922CB">
        <w:rPr>
          <w:sz w:val="24"/>
          <w:szCs w:val="24"/>
        </w:rPr>
        <w:tab/>
      </w:r>
      <w:r w:rsidRPr="001922CB">
        <w:rPr>
          <w:sz w:val="24"/>
          <w:szCs w:val="24"/>
        </w:rPr>
        <w:tab/>
      </w:r>
      <w:r w:rsidRPr="001922CB">
        <w:rPr>
          <w:b/>
          <w:sz w:val="24"/>
          <w:szCs w:val="24"/>
        </w:rPr>
        <w:t>B.</w:t>
      </w:r>
      <w:r w:rsidRPr="001922CB">
        <w:rPr>
          <w:sz w:val="24"/>
          <w:szCs w:val="24"/>
        </w:rPr>
        <w:t xml:space="preserve"> </w:t>
      </w:r>
      <w:r w:rsidRPr="001922CB">
        <w:rPr>
          <w:position w:val="-6"/>
          <w:sz w:val="24"/>
          <w:szCs w:val="24"/>
        </w:rPr>
        <w:object w:dxaOrig="560" w:dyaOrig="220">
          <v:shape id="_x0000_i1095" type="#_x0000_t75" style="width:27.75pt;height:11.25pt" o:ole="">
            <v:imagedata r:id="rId147" o:title=""/>
          </v:shape>
          <o:OLEObject Type="Embed" ProgID="Equation.DSMT4" ShapeID="_x0000_i1095" DrawAspect="Content" ObjectID="_1643455603" r:id="rId148"/>
        </w:object>
      </w:r>
      <w:r w:rsidRPr="001922CB">
        <w:rPr>
          <w:sz w:val="24"/>
          <w:szCs w:val="24"/>
        </w:rPr>
        <w:t xml:space="preserve"> </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w:t>
      </w:r>
      <w:r w:rsidRPr="001922CB">
        <w:rPr>
          <w:position w:val="-8"/>
          <w:sz w:val="24"/>
          <w:szCs w:val="24"/>
        </w:rPr>
        <w:object w:dxaOrig="859" w:dyaOrig="360">
          <v:shape id="_x0000_i1096" type="#_x0000_t75" style="width:42.75pt;height:18pt" o:ole="">
            <v:imagedata r:id="rId149" o:title=""/>
          </v:shape>
          <o:OLEObject Type="Embed" ProgID="Equation.DSMT4" ShapeID="_x0000_i1096" DrawAspect="Content" ObjectID="_1643455604" r:id="rId150"/>
        </w:object>
      </w:r>
      <w:r w:rsidRPr="001922CB">
        <w:rPr>
          <w:sz w:val="24"/>
          <w:szCs w:val="24"/>
        </w:rPr>
        <w:t xml:space="preserve"> </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w:t>
      </w:r>
      <w:r w:rsidRPr="001922CB">
        <w:rPr>
          <w:position w:val="-24"/>
          <w:sz w:val="24"/>
          <w:szCs w:val="24"/>
        </w:rPr>
        <w:object w:dxaOrig="600" w:dyaOrig="620">
          <v:shape id="_x0000_i1097" type="#_x0000_t75" style="width:30pt;height:30.75pt" o:ole="">
            <v:imagedata r:id="rId151" o:title=""/>
          </v:shape>
          <o:OLEObject Type="Embed" ProgID="Equation.DSMT4" ShapeID="_x0000_i1097" DrawAspect="Content" ObjectID="_1643455605" r:id="rId152"/>
        </w:object>
      </w:r>
      <w:r w:rsidRPr="001922CB">
        <w:rPr>
          <w:sz w:val="24"/>
          <w:szCs w:val="24"/>
        </w:rPr>
        <w:t xml:space="preserve"> </w:t>
      </w:r>
    </w:p>
    <w:p w:rsidR="001922CB" w:rsidRPr="001922CB" w:rsidRDefault="001922CB" w:rsidP="001922CB">
      <w:pPr>
        <w:jc w:val="both"/>
        <w:rPr>
          <w:b/>
          <w:sz w:val="24"/>
          <w:szCs w:val="24"/>
        </w:rPr>
      </w:pPr>
      <w:r w:rsidRPr="001922CB">
        <w:rPr>
          <w:b/>
          <w:sz w:val="24"/>
          <w:szCs w:val="24"/>
        </w:rPr>
        <w:t>Hướng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541"/>
      </w:tblGrid>
      <w:tr w:rsidR="001922CB" w:rsidRPr="001922CB" w:rsidTr="00886DB2">
        <w:tc>
          <w:tcPr>
            <w:tcW w:w="8222" w:type="dxa"/>
            <w:shd w:val="clear" w:color="auto" w:fill="auto"/>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sz w:val="24"/>
                <w:szCs w:val="24"/>
                <w:lang w:val="vi-VN"/>
              </w:rPr>
              <w:lastRenderedPageBreak/>
              <w:t>a) Giả sử hai dây dẫn được đặt vuông góc với mặt phẳng hình vẽ, dòng I</w:t>
            </w:r>
            <w:r w:rsidRPr="001922CB">
              <w:rPr>
                <w:sz w:val="24"/>
                <w:szCs w:val="24"/>
                <w:vertAlign w:val="subscript"/>
                <w:lang w:val="vi-VN"/>
              </w:rPr>
              <w:t>1</w:t>
            </w:r>
            <w:r w:rsidRPr="001922CB">
              <w:rPr>
                <w:sz w:val="24"/>
                <w:szCs w:val="24"/>
                <w:lang w:val="vi-VN"/>
              </w:rPr>
              <w:t xml:space="preserve"> đi vào tại A, dòng I</w:t>
            </w:r>
            <w:r w:rsidRPr="001922CB">
              <w:rPr>
                <w:sz w:val="24"/>
                <w:szCs w:val="24"/>
                <w:vertAlign w:val="subscript"/>
                <w:lang w:val="vi-VN"/>
              </w:rPr>
              <w:t>2</w:t>
            </w:r>
            <w:r w:rsidRPr="001922CB">
              <w:rPr>
                <w:sz w:val="24"/>
                <w:szCs w:val="24"/>
                <w:lang w:val="vi-VN"/>
              </w:rPr>
              <w:t xml:space="preserve"> đi ra tại B. Các dòng điện I1 và I</w:t>
            </w:r>
            <w:r w:rsidRPr="001922CB">
              <w:rPr>
                <w:sz w:val="24"/>
                <w:szCs w:val="24"/>
                <w:vertAlign w:val="subscript"/>
                <w:lang w:val="vi-VN"/>
              </w:rPr>
              <w:t>2</w:t>
            </w:r>
            <w:r w:rsidRPr="001922CB">
              <w:rPr>
                <w:sz w:val="24"/>
                <w:szCs w:val="24"/>
                <w:lang w:val="vi-VN"/>
              </w:rPr>
              <w:t xml:space="preserve"> gây ra tại M các véctơ cảm ứng từ B</w:t>
            </w:r>
            <w:r w:rsidRPr="001922CB">
              <w:rPr>
                <w:sz w:val="24"/>
                <w:szCs w:val="24"/>
                <w:vertAlign w:val="subscript"/>
                <w:lang w:val="vi-VN"/>
              </w:rPr>
              <w:t>1</w:t>
            </w:r>
            <w:r w:rsidRPr="001922CB">
              <w:rPr>
                <w:sz w:val="24"/>
                <w:szCs w:val="24"/>
                <w:lang w:val="vi-VN"/>
              </w:rPr>
              <w:t xml:space="preserve"> và B</w:t>
            </w:r>
            <w:r w:rsidRPr="001922CB">
              <w:rPr>
                <w:sz w:val="24"/>
                <w:szCs w:val="24"/>
                <w:vertAlign w:val="subscript"/>
                <w:lang w:val="vi-VN"/>
              </w:rPr>
              <w:t>2</w:t>
            </w:r>
            <w:r w:rsidRPr="001922CB">
              <w:rPr>
                <w:sz w:val="24"/>
                <w:szCs w:val="24"/>
                <w:lang w:val="vi-VN"/>
              </w:rPr>
              <w:t xml:space="preserve"> có phưong chiều như hình vẽ, có độ lớn:</w:t>
            </w:r>
            <w:r w:rsidRPr="001922CB">
              <w:rPr>
                <w:rFonts w:eastAsiaTheme="minorHAnsi" w:cstheme="minorBidi"/>
                <w:position w:val="-24"/>
                <w:sz w:val="24"/>
                <w:szCs w:val="24"/>
                <w:lang w:val="vi-VN"/>
              </w:rPr>
              <w:object w:dxaOrig="1860" w:dyaOrig="620">
                <v:shape id="_x0000_i1098" type="#_x0000_t75" style="width:93.75pt;height:30.75pt" o:ole="">
                  <v:imagedata r:id="rId153" o:title=""/>
                </v:shape>
                <o:OLEObject Type="Embed" ProgID="Equation.DSMT4" ShapeID="_x0000_i1098" DrawAspect="Content" ObjectID="_1643455606" r:id="rId154"/>
              </w:object>
            </w:r>
            <w:r w:rsidRPr="001922CB">
              <w:rPr>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lang w:val="vi-VN"/>
              </w:rPr>
            </w:pPr>
            <w:r w:rsidRPr="001922CB">
              <w:rPr>
                <w:sz w:val="24"/>
                <w:szCs w:val="24"/>
                <w:lang w:val="vi-VN"/>
              </w:rPr>
              <w:t xml:space="preserve">+ Cảm ứng từ tổng hợp tại M là </w:t>
            </w:r>
            <w:r w:rsidRPr="001922CB">
              <w:rPr>
                <w:rFonts w:eastAsiaTheme="minorHAnsi" w:cstheme="minorBidi"/>
                <w:position w:val="-6"/>
                <w:sz w:val="24"/>
                <w:szCs w:val="24"/>
                <w:lang w:val="vi-VN"/>
              </w:rPr>
              <w:object w:dxaOrig="1160" w:dyaOrig="340">
                <v:shape id="_x0000_i1099" type="#_x0000_t75" style="width:57.75pt;height:17.25pt" o:ole="">
                  <v:imagedata r:id="rId111" o:title=""/>
                </v:shape>
                <o:OLEObject Type="Embed" ProgID="Equation.DSMT4" ShapeID="_x0000_i1099" DrawAspect="Content" ObjectID="_1643455607" r:id="rId155"/>
              </w:object>
            </w:r>
            <w:r w:rsidRPr="001922CB">
              <w:rPr>
                <w:sz w:val="24"/>
                <w:szCs w:val="24"/>
                <w:lang w:val="vi-VN"/>
              </w:rPr>
              <w:t xml:space="preserve">có phương chiều như hình vẽ và có độ lớn: </w:t>
            </w:r>
            <w:r w:rsidRPr="001922CB">
              <w:rPr>
                <w:rFonts w:eastAsiaTheme="minorHAnsi" w:cstheme="minorBidi"/>
                <w:position w:val="-24"/>
                <w:sz w:val="24"/>
                <w:szCs w:val="24"/>
                <w:lang w:val="vi-VN"/>
              </w:rPr>
              <w:object w:dxaOrig="6140" w:dyaOrig="620">
                <v:shape id="_x0000_i1100" type="#_x0000_t75" style="width:308.25pt;height:30.75pt" o:ole="">
                  <v:imagedata r:id="rId156" o:title=""/>
                </v:shape>
                <o:OLEObject Type="Embed" ProgID="Equation.DSMT4" ShapeID="_x0000_i1100" DrawAspect="Content" ObjectID="_1643455608" r:id="rId157"/>
              </w:object>
            </w:r>
            <w:r w:rsidRPr="001922CB">
              <w:rPr>
                <w:sz w:val="24"/>
                <w:szCs w:val="24"/>
                <w:lang w:val="vi-VN"/>
              </w:rPr>
              <w:t xml:space="preserve"> → </w:t>
            </w:r>
            <w:r w:rsidRPr="001922CB">
              <w:rPr>
                <w:b/>
                <w:sz w:val="24"/>
                <w:szCs w:val="24"/>
                <w:lang w:val="vi-VN"/>
              </w:rPr>
              <w:t>Chọn A</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sz w:val="24"/>
                <w:szCs w:val="24"/>
                <w:lang w:val="vi-VN"/>
              </w:rPr>
              <w:t xml:space="preserve">b) Đặt </w:t>
            </w:r>
            <w:r w:rsidRPr="001922CB">
              <w:rPr>
                <w:rFonts w:eastAsiaTheme="minorHAnsi" w:cstheme="minorBidi"/>
                <w:position w:val="-24"/>
                <w:sz w:val="24"/>
                <w:szCs w:val="24"/>
                <w:lang w:val="vi-VN"/>
              </w:rPr>
              <w:object w:dxaOrig="5440" w:dyaOrig="620">
                <v:shape id="_x0000_i1101" type="#_x0000_t75" style="width:272.25pt;height:30.75pt" o:ole="">
                  <v:imagedata r:id="rId158" o:title=""/>
                </v:shape>
                <o:OLEObject Type="Embed" ProgID="Equation.DSMT4" ShapeID="_x0000_i1101" DrawAspect="Content" ObjectID="_1643455609" r:id="rId159"/>
              </w:object>
            </w:r>
            <w:r w:rsidRPr="001922CB">
              <w:rPr>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sz w:val="24"/>
                <w:szCs w:val="24"/>
                <w:lang w:val="vi-VN"/>
              </w:rPr>
              <w:t xml:space="preserve">+ Dấu bằng xảy ra khi và chỉ khi y = 0 hay x = a, khi đó </w:t>
            </w:r>
            <w:r w:rsidRPr="001922CB">
              <w:rPr>
                <w:rFonts w:eastAsiaTheme="minorHAnsi" w:cstheme="minorBidi"/>
                <w:position w:val="-24"/>
                <w:sz w:val="24"/>
                <w:szCs w:val="24"/>
                <w:lang w:val="vi-VN"/>
              </w:rPr>
              <w:object w:dxaOrig="1540" w:dyaOrig="620">
                <v:shape id="_x0000_i1102" type="#_x0000_t75" style="width:77.25pt;height:30.75pt" o:ole="">
                  <v:imagedata r:id="rId160" o:title=""/>
                </v:shape>
                <o:OLEObject Type="Embed" ProgID="Equation.DSMT4" ShapeID="_x0000_i1102" DrawAspect="Content" ObjectID="_1643455610" r:id="rId161"/>
              </w:object>
            </w:r>
            <w:r w:rsidRPr="001922CB">
              <w:rPr>
                <w:sz w:val="24"/>
                <w:szCs w:val="24"/>
                <w:lang w:val="vi-VN"/>
              </w:rPr>
              <w:t xml:space="preserve"> </w:t>
            </w:r>
          </w:p>
          <w:p w:rsidR="001922CB" w:rsidRPr="001922CB" w:rsidRDefault="001922CB" w:rsidP="00135CCE">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922CB">
              <w:rPr>
                <w:b/>
                <w:sz w:val="24"/>
                <w:szCs w:val="24"/>
              </w:rPr>
              <w:t>Chọn đáp án B</w:t>
            </w:r>
          </w:p>
        </w:tc>
        <w:tc>
          <w:tcPr>
            <w:tcW w:w="2541" w:type="dxa"/>
            <w:shd w:val="clear" w:color="auto" w:fill="auto"/>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922CB">
              <w:rPr>
                <w:rFonts w:eastAsiaTheme="minorHAnsi" w:cstheme="minorBidi"/>
                <w:sz w:val="24"/>
                <w:szCs w:val="24"/>
                <w:lang w:val="vi-VN"/>
              </w:rPr>
              <w:object w:dxaOrig="2298" w:dyaOrig="3360">
                <v:shape id="_x0000_i1103" type="#_x0000_t75" style="width:114.75pt;height:168pt" o:ole="">
                  <v:imagedata r:id="rId162" o:title=""/>
                </v:shape>
                <o:OLEObject Type="Embed" ProgID="Visio.Drawing.11" ShapeID="_x0000_i1103" DrawAspect="Content" ObjectID="_1643455611" r:id="rId163"/>
              </w:object>
            </w:r>
          </w:p>
        </w:tc>
      </w:tr>
    </w:tbl>
    <w:p w:rsidR="001922CB" w:rsidRPr="001922CB" w:rsidRDefault="001922CB" w:rsidP="001922CB">
      <w:pPr>
        <w:jc w:val="both"/>
        <w:rPr>
          <w:sz w:val="24"/>
          <w:szCs w:val="24"/>
        </w:rPr>
      </w:pPr>
      <w:r w:rsidRPr="001922CB">
        <w:rPr>
          <w:b/>
          <w:sz w:val="24"/>
          <w:szCs w:val="24"/>
        </w:rPr>
        <w:t xml:space="preserve">Câu 10. </w:t>
      </w:r>
      <w:r w:rsidRPr="001922CB">
        <w:rPr>
          <w:sz w:val="24"/>
          <w:szCs w:val="24"/>
        </w:rPr>
        <w:t>Hai dây dẫn thẳng, rất dài, đặt song song, cách nhau 15 cm đặt trong không khí, có hai dòng điện cùng chiều, có cường độ I</w:t>
      </w:r>
      <w:r w:rsidRPr="001922CB">
        <w:rPr>
          <w:sz w:val="24"/>
          <w:szCs w:val="24"/>
          <w:vertAlign w:val="subscript"/>
        </w:rPr>
        <w:t>1</w:t>
      </w:r>
      <w:r w:rsidRPr="001922CB">
        <w:rPr>
          <w:sz w:val="24"/>
          <w:szCs w:val="24"/>
        </w:rPr>
        <w:t xml:space="preserve"> = 10 A, I</w:t>
      </w:r>
      <w:r w:rsidRPr="001922CB">
        <w:rPr>
          <w:sz w:val="24"/>
          <w:szCs w:val="24"/>
          <w:vertAlign w:val="subscript"/>
        </w:rPr>
        <w:t>2</w:t>
      </w:r>
      <w:r w:rsidRPr="001922CB">
        <w:rPr>
          <w:sz w:val="24"/>
          <w:szCs w:val="24"/>
        </w:rPr>
        <w:t xml:space="preserve"> = 5 A chạy qua. Xác định điểm M mà tại đó cảm ứng từ tổng hợp do hai dòng điện này gây ra bằng 0.</w:t>
      </w:r>
    </w:p>
    <w:p w:rsidR="001922CB" w:rsidRPr="001922CB" w:rsidRDefault="001922CB" w:rsidP="001922CB">
      <w:pPr>
        <w:jc w:val="both"/>
        <w:rPr>
          <w:sz w:val="24"/>
          <w:szCs w:val="24"/>
        </w:rPr>
      </w:pPr>
      <w:r w:rsidRPr="001922CB">
        <w:rPr>
          <w:b/>
          <w:sz w:val="24"/>
          <w:szCs w:val="24"/>
        </w:rPr>
        <w:t>A.</w:t>
      </w:r>
      <w:r w:rsidRPr="001922CB">
        <w:rPr>
          <w:sz w:val="24"/>
          <w:szCs w:val="24"/>
        </w:rPr>
        <w:t xml:space="preserve"> điểm M nằm trên đường thẳng cách dây dẫn mang dòng I</w:t>
      </w:r>
      <w:r w:rsidRPr="001922CB">
        <w:rPr>
          <w:sz w:val="24"/>
          <w:szCs w:val="24"/>
          <w:vertAlign w:val="subscript"/>
        </w:rPr>
        <w:t>1</w:t>
      </w:r>
      <w:r w:rsidRPr="001922CB">
        <w:rPr>
          <w:sz w:val="24"/>
          <w:szCs w:val="24"/>
        </w:rPr>
        <w:t xml:space="preserve"> 10 cm và cách dây dẫn mang dòng I</w:t>
      </w:r>
      <w:r w:rsidRPr="001922CB">
        <w:rPr>
          <w:sz w:val="24"/>
          <w:szCs w:val="24"/>
          <w:vertAlign w:val="subscript"/>
        </w:rPr>
        <w:t>2</w:t>
      </w:r>
      <w:r w:rsidRPr="001922CB">
        <w:rPr>
          <w:sz w:val="24"/>
          <w:szCs w:val="24"/>
        </w:rPr>
        <w:t xml:space="preserve"> 5 cm; hoặc các điểm cách rất xa hai dây dẫn.</w:t>
      </w:r>
    </w:p>
    <w:p w:rsidR="001922CB" w:rsidRPr="001922CB" w:rsidRDefault="001922CB" w:rsidP="001922CB">
      <w:pPr>
        <w:jc w:val="both"/>
        <w:rPr>
          <w:sz w:val="24"/>
          <w:szCs w:val="24"/>
        </w:rPr>
      </w:pPr>
      <w:r w:rsidRPr="001922CB">
        <w:rPr>
          <w:b/>
          <w:sz w:val="24"/>
          <w:szCs w:val="24"/>
        </w:rPr>
        <w:t>B.</w:t>
      </w:r>
      <w:r w:rsidRPr="001922CB">
        <w:rPr>
          <w:sz w:val="24"/>
          <w:szCs w:val="24"/>
        </w:rPr>
        <w:t xml:space="preserve"> điểm M nằm trên đường thẳng cách dây dẫn mang dòng I</w:t>
      </w:r>
      <w:r w:rsidRPr="001922CB">
        <w:rPr>
          <w:sz w:val="24"/>
          <w:szCs w:val="24"/>
          <w:vertAlign w:val="subscript"/>
        </w:rPr>
        <w:t>1</w:t>
      </w:r>
      <w:r w:rsidRPr="001922CB">
        <w:rPr>
          <w:sz w:val="24"/>
          <w:szCs w:val="24"/>
        </w:rPr>
        <w:t xml:space="preserve"> 5 cm và cách dây dẫn mang dòng I</w:t>
      </w:r>
      <w:r w:rsidRPr="001922CB">
        <w:rPr>
          <w:sz w:val="24"/>
          <w:szCs w:val="24"/>
          <w:vertAlign w:val="subscript"/>
        </w:rPr>
        <w:t>2</w:t>
      </w:r>
      <w:r w:rsidRPr="001922CB">
        <w:rPr>
          <w:sz w:val="24"/>
          <w:szCs w:val="24"/>
        </w:rPr>
        <w:t xml:space="preserve"> 10 cm; hoặc các điểm cách rất xa hai dây dẫn.</w:t>
      </w:r>
    </w:p>
    <w:p w:rsidR="001922CB" w:rsidRPr="001922CB" w:rsidRDefault="001922CB" w:rsidP="001922CB">
      <w:pPr>
        <w:jc w:val="both"/>
        <w:rPr>
          <w:sz w:val="24"/>
          <w:szCs w:val="24"/>
        </w:rPr>
      </w:pPr>
      <w:r w:rsidRPr="001922CB">
        <w:rPr>
          <w:b/>
          <w:sz w:val="24"/>
          <w:szCs w:val="24"/>
        </w:rPr>
        <w:t>C.</w:t>
      </w:r>
      <w:r w:rsidRPr="001922CB">
        <w:rPr>
          <w:sz w:val="24"/>
          <w:szCs w:val="24"/>
        </w:rPr>
        <w:t xml:space="preserve"> điểm M nằm trên đường thẳng cách dây dẫn mang dòng I</w:t>
      </w:r>
      <w:r w:rsidRPr="001922CB">
        <w:rPr>
          <w:sz w:val="24"/>
          <w:szCs w:val="24"/>
          <w:vertAlign w:val="subscript"/>
        </w:rPr>
        <w:t>1</w:t>
      </w:r>
      <w:r w:rsidRPr="001922CB">
        <w:rPr>
          <w:sz w:val="24"/>
          <w:szCs w:val="24"/>
        </w:rPr>
        <w:t xml:space="preserve"> 7,5 cm và cách dây dẫn mang dòng I</w:t>
      </w:r>
      <w:r w:rsidRPr="001922CB">
        <w:rPr>
          <w:sz w:val="24"/>
          <w:szCs w:val="24"/>
          <w:vertAlign w:val="subscript"/>
        </w:rPr>
        <w:t>2</w:t>
      </w:r>
      <w:r w:rsidRPr="001922CB">
        <w:rPr>
          <w:sz w:val="24"/>
          <w:szCs w:val="24"/>
        </w:rPr>
        <w:t xml:space="preserve"> 7,5 cm; hoặc các điểm cách rất xa hai dây dẫn.</w:t>
      </w:r>
    </w:p>
    <w:p w:rsidR="001922CB" w:rsidRPr="001922CB" w:rsidRDefault="001922CB" w:rsidP="001922CB">
      <w:pPr>
        <w:jc w:val="both"/>
        <w:rPr>
          <w:sz w:val="24"/>
          <w:szCs w:val="24"/>
        </w:rPr>
      </w:pPr>
      <w:r w:rsidRPr="001922CB">
        <w:rPr>
          <w:b/>
          <w:sz w:val="24"/>
          <w:szCs w:val="24"/>
        </w:rPr>
        <w:t>D.</w:t>
      </w:r>
      <w:r w:rsidRPr="001922CB">
        <w:rPr>
          <w:sz w:val="24"/>
          <w:szCs w:val="24"/>
        </w:rPr>
        <w:t xml:space="preserve"> điểm M nằm trên đường thẳng cách dây dẫn mang dòng I</w:t>
      </w:r>
      <w:r w:rsidRPr="001922CB">
        <w:rPr>
          <w:sz w:val="24"/>
          <w:szCs w:val="24"/>
          <w:vertAlign w:val="subscript"/>
        </w:rPr>
        <w:t>1</w:t>
      </w:r>
      <w:r w:rsidRPr="001922CB">
        <w:rPr>
          <w:sz w:val="24"/>
          <w:szCs w:val="24"/>
        </w:rPr>
        <w:t xml:space="preserve"> 8 cm và cách dây dẫn mang dòng I</w:t>
      </w:r>
      <w:r w:rsidRPr="001922CB">
        <w:rPr>
          <w:sz w:val="24"/>
          <w:szCs w:val="24"/>
          <w:vertAlign w:val="subscript"/>
        </w:rPr>
        <w:t>2</w:t>
      </w:r>
      <w:r w:rsidRPr="001922CB">
        <w:rPr>
          <w:sz w:val="24"/>
          <w:szCs w:val="24"/>
        </w:rPr>
        <w:t xml:space="preserve"> 7 cm; hoặc các điểm cách rất xa hai dây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10. Chọn đáp án A</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Giả sử hai dây dẫn được đặt vuông góc với mặt phẳng hình vẽ, dòng I</w:t>
            </w:r>
            <w:r w:rsidRPr="001922CB">
              <w:rPr>
                <w:color w:val="000000" w:themeColor="text1"/>
                <w:sz w:val="24"/>
                <w:szCs w:val="24"/>
                <w:vertAlign w:val="subscript"/>
                <w:lang w:val="vi-VN"/>
              </w:rPr>
              <w:t>1</w:t>
            </w:r>
            <w:r w:rsidRPr="001922CB">
              <w:rPr>
                <w:color w:val="000000" w:themeColor="text1"/>
                <w:sz w:val="24"/>
                <w:szCs w:val="24"/>
                <w:lang w:val="vi-VN"/>
              </w:rPr>
              <w:t xml:space="preserve"> đi vào tại A, dòng I</w:t>
            </w:r>
            <w:r w:rsidRPr="001922CB">
              <w:rPr>
                <w:color w:val="000000" w:themeColor="text1"/>
                <w:sz w:val="24"/>
                <w:szCs w:val="24"/>
                <w:vertAlign w:val="subscript"/>
                <w:lang w:val="vi-VN"/>
              </w:rPr>
              <w:t>2</w:t>
            </w:r>
            <w:r w:rsidRPr="001922CB">
              <w:rPr>
                <w:color w:val="000000" w:themeColor="text1"/>
                <w:sz w:val="24"/>
                <w:szCs w:val="24"/>
                <w:lang w:val="vi-VN"/>
              </w:rPr>
              <w:t xml:space="preserve"> đi vào tại B. Các dòng điện I</w:t>
            </w:r>
            <w:r w:rsidRPr="001922CB">
              <w:rPr>
                <w:color w:val="000000" w:themeColor="text1"/>
                <w:sz w:val="24"/>
                <w:szCs w:val="24"/>
                <w:vertAlign w:val="subscript"/>
                <w:lang w:val="vi-VN"/>
              </w:rPr>
              <w:t>1</w:t>
            </w:r>
            <w:r w:rsidRPr="001922CB">
              <w:rPr>
                <w:color w:val="000000" w:themeColor="text1"/>
                <w:sz w:val="24"/>
                <w:szCs w:val="24"/>
                <w:lang w:val="vi-VN"/>
              </w:rPr>
              <w:t xml:space="preserve"> và I</w:t>
            </w:r>
            <w:r w:rsidRPr="001922CB">
              <w:rPr>
                <w:color w:val="000000" w:themeColor="text1"/>
                <w:sz w:val="24"/>
                <w:szCs w:val="24"/>
                <w:vertAlign w:val="subscript"/>
                <w:lang w:val="vi-VN"/>
              </w:rPr>
              <w:t>2</w:t>
            </w:r>
            <w:r w:rsidRPr="001922CB">
              <w:rPr>
                <w:color w:val="000000" w:themeColor="text1"/>
                <w:sz w:val="24"/>
                <w:szCs w:val="24"/>
                <w:lang w:val="vi-VN"/>
              </w:rPr>
              <w:t xml:space="preserve"> gây ra tại M các véc tơ cảm ứng từ B</w:t>
            </w:r>
            <w:r w:rsidRPr="001922CB">
              <w:rPr>
                <w:color w:val="000000" w:themeColor="text1"/>
                <w:sz w:val="24"/>
                <w:szCs w:val="24"/>
                <w:vertAlign w:val="subscript"/>
                <w:lang w:val="vi-VN"/>
              </w:rPr>
              <w:t>1</w:t>
            </w:r>
            <w:r w:rsidRPr="001922CB">
              <w:rPr>
                <w:color w:val="000000" w:themeColor="text1"/>
                <w:sz w:val="24"/>
                <w:szCs w:val="24"/>
                <w:lang w:val="vi-VN"/>
              </w:rPr>
              <w:t xml:space="preserve"> và B</w:t>
            </w:r>
            <w:r w:rsidRPr="001922CB">
              <w:rPr>
                <w:color w:val="000000" w:themeColor="text1"/>
                <w:sz w:val="24"/>
                <w:szCs w:val="24"/>
                <w:vertAlign w:val="subscript"/>
                <w:lang w:val="vi-VN"/>
              </w:rPr>
              <w:t>2</w:t>
            </w:r>
            <w:r w:rsidRPr="001922CB">
              <w:rPr>
                <w:color w:val="000000" w:themeColor="text1"/>
                <w:sz w:val="24"/>
                <w:szCs w:val="24"/>
                <w:lang w:val="vi-VN"/>
              </w:rPr>
              <w:t>.</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922CB">
              <w:rPr>
                <w:color w:val="000000" w:themeColor="text1"/>
                <w:sz w:val="24"/>
                <w:szCs w:val="24"/>
                <w:lang w:val="vi-VN"/>
              </w:rPr>
              <w:t xml:space="preserve">+ Để cảm ứng từ tổng hợp tại M bằng 0 thì </w:t>
            </w:r>
            <w:r w:rsidRPr="001922CB">
              <w:rPr>
                <w:rFonts w:eastAsiaTheme="minorHAnsi" w:cstheme="minorBidi"/>
                <w:position w:val="-6"/>
                <w:sz w:val="24"/>
                <w:szCs w:val="24"/>
                <w:lang w:val="vi-VN"/>
              </w:rPr>
              <w:object w:dxaOrig="2360" w:dyaOrig="340">
                <v:shape id="_x0000_i1104" type="#_x0000_t75" style="width:117.75pt;height:17.25pt" o:ole="">
                  <v:imagedata r:id="rId164" o:title=""/>
                </v:shape>
                <o:OLEObject Type="Embed" ProgID="Equation.DSMT4" ShapeID="_x0000_i1104" DrawAspect="Content" ObjectID="_1643455612" r:id="rId165"/>
              </w:object>
            </w:r>
          </w:p>
        </w:tc>
        <w:tc>
          <w:tcPr>
            <w:tcW w:w="2966"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2125" w:dyaOrig="1649">
                <v:shape id="_x0000_i1105" type="#_x0000_t75" style="width:105.75pt;height:81.75pt" o:ole="">
                  <v:imagedata r:id="rId166" o:title=""/>
                </v:shape>
                <o:OLEObject Type="Embed" ProgID="Visio.Drawing.11" ShapeID="_x0000_i1105" DrawAspect="Content" ObjectID="_1643455613" r:id="rId167"/>
              </w:object>
            </w:r>
          </w:p>
        </w:tc>
      </w:tr>
    </w:tbl>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color w:val="000000" w:themeColor="text1"/>
          <w:sz w:val="24"/>
          <w:szCs w:val="24"/>
        </w:rPr>
        <w:t xml:space="preserve">tức là </w:t>
      </w:r>
      <w:r w:rsidRPr="001922CB">
        <w:rPr>
          <w:color w:val="000000" w:themeColor="text1"/>
          <w:position w:val="-6"/>
          <w:sz w:val="24"/>
          <w:szCs w:val="24"/>
        </w:rPr>
        <w:object w:dxaOrig="279" w:dyaOrig="340">
          <v:shape id="_x0000_i1106" type="#_x0000_t75" style="width:14.25pt;height:17.25pt" o:ole="">
            <v:imagedata r:id="rId168" o:title=""/>
          </v:shape>
          <o:OLEObject Type="Embed" ProgID="Equation.DSMT4" ShapeID="_x0000_i1106" DrawAspect="Content" ObjectID="_1643455614" r:id="rId169"/>
        </w:object>
      </w:r>
      <w:r w:rsidRPr="001922CB">
        <w:rPr>
          <w:color w:val="000000" w:themeColor="text1"/>
          <w:sz w:val="24"/>
          <w:szCs w:val="24"/>
        </w:rPr>
        <w:t xml:space="preserve"> và </w:t>
      </w:r>
      <w:r w:rsidRPr="001922CB">
        <w:rPr>
          <w:color w:val="000000" w:themeColor="text1"/>
          <w:position w:val="-6"/>
          <w:sz w:val="24"/>
          <w:szCs w:val="24"/>
        </w:rPr>
        <w:object w:dxaOrig="320" w:dyaOrig="340">
          <v:shape id="_x0000_i1107" type="#_x0000_t75" style="width:15.75pt;height:17.25pt" o:ole="">
            <v:imagedata r:id="rId170" o:title=""/>
          </v:shape>
          <o:OLEObject Type="Embed" ProgID="Equation.DSMT4" ShapeID="_x0000_i1107" DrawAspect="Content" ObjectID="_1643455615" r:id="rId171"/>
        </w:object>
      </w:r>
      <w:r w:rsidRPr="001922CB">
        <w:rPr>
          <w:color w:val="000000" w:themeColor="text1"/>
          <w:sz w:val="24"/>
          <w:szCs w:val="24"/>
        </w:rPr>
        <w:t xml:space="preserve"> phải cùng phương, ngược chiều và bằng nhau về độ lớn. Để thỏa mãn các điều kiện đó thì M phải nằm trên đường thẳng nối A, B; nằm trong đoạn thẳng AB.</w: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Với </w:t>
      </w:r>
      <w:r w:rsidRPr="001922CB">
        <w:rPr>
          <w:position w:val="-30"/>
          <w:sz w:val="24"/>
          <w:szCs w:val="24"/>
        </w:rPr>
        <w:object w:dxaOrig="7720" w:dyaOrig="680">
          <v:shape id="_x0000_i1108" type="#_x0000_t75" style="width:386.25pt;height:33.75pt" o:ole="">
            <v:imagedata r:id="rId172" o:title=""/>
          </v:shape>
          <o:OLEObject Type="Embed" ProgID="Equation.DSMT4" ShapeID="_x0000_i1108" DrawAspect="Content" ObjectID="_1643455616" r:id="rId173"/>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Vậy điểm M phải nằm trên đường thẳng cách dây dẫn mang dòng I</w:t>
      </w:r>
      <w:r w:rsidRPr="001922CB">
        <w:rPr>
          <w:sz w:val="24"/>
          <w:szCs w:val="24"/>
          <w:vertAlign w:val="subscript"/>
        </w:rPr>
        <w:t>1</w:t>
      </w:r>
      <w:r w:rsidRPr="001922CB">
        <w:rPr>
          <w:sz w:val="24"/>
          <w:szCs w:val="24"/>
        </w:rPr>
        <w:t xml:space="preserve"> 10 cm và cách dây dẫn mang dòng I</w:t>
      </w:r>
      <w:r w:rsidRPr="001922CB">
        <w:rPr>
          <w:sz w:val="24"/>
          <w:szCs w:val="24"/>
          <w:vertAlign w:val="subscript"/>
        </w:rPr>
        <w:t>2</w:t>
      </w:r>
      <w:r w:rsidRPr="001922CB">
        <w:rPr>
          <w:sz w:val="24"/>
          <w:szCs w:val="24"/>
        </w:rPr>
        <w:t xml:space="preserve"> cm.</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Ngoài ra, còn có các điểm ở rất xa hai dây dẫn cũng có cảm ứng từ tổng hợp do hai dòng điện này gây ra cũng bằng 0 vì cảm ứng từ do mỗi dòng điện gây ra ở các điểm cách rất xa nó bằng 0.</w:t>
      </w:r>
    </w:p>
    <w:p w:rsidR="001922CB" w:rsidRPr="001922CB" w:rsidRDefault="001922CB" w:rsidP="00135CCE">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t>Chọn đáp án A</w:t>
      </w:r>
    </w:p>
    <w:p w:rsidR="001922CB" w:rsidRPr="001922CB" w:rsidRDefault="001922CB" w:rsidP="001922CB">
      <w:pPr>
        <w:jc w:val="both"/>
        <w:rPr>
          <w:sz w:val="24"/>
          <w:szCs w:val="24"/>
        </w:rPr>
      </w:pPr>
      <w:r w:rsidRPr="001922CB">
        <w:rPr>
          <w:b/>
          <w:sz w:val="24"/>
          <w:szCs w:val="24"/>
        </w:rPr>
        <w:t xml:space="preserve">Câu 11. </w:t>
      </w:r>
      <w:r w:rsidRPr="001922CB">
        <w:rPr>
          <w:sz w:val="24"/>
          <w:szCs w:val="24"/>
        </w:rPr>
        <w:t>Hai dây dẫn thẳng song song dài vô hạn đặt trong không khí cách nhau 12 cm. Có I</w:t>
      </w:r>
      <w:r w:rsidRPr="001922CB">
        <w:rPr>
          <w:sz w:val="24"/>
          <w:szCs w:val="24"/>
          <w:vertAlign w:val="subscript"/>
        </w:rPr>
        <w:t>1</w:t>
      </w:r>
      <w:r w:rsidRPr="001922CB">
        <w:rPr>
          <w:sz w:val="24"/>
          <w:szCs w:val="24"/>
        </w:rPr>
        <w:t xml:space="preserve"> = 2 A; I</w:t>
      </w:r>
      <w:r w:rsidRPr="001922CB">
        <w:rPr>
          <w:sz w:val="24"/>
          <w:szCs w:val="24"/>
          <w:vertAlign w:val="subscript"/>
        </w:rPr>
        <w:t>2</w:t>
      </w:r>
      <w:r w:rsidRPr="001922CB">
        <w:rPr>
          <w:sz w:val="24"/>
          <w:szCs w:val="24"/>
        </w:rPr>
        <w:t xml:space="preserve"> = 4 A. Xác định những vị trí có từ trường tổng hợp bằng không khi:</w:t>
      </w:r>
    </w:p>
    <w:p w:rsidR="001922CB" w:rsidRPr="001922CB" w:rsidRDefault="001922CB" w:rsidP="001922CB">
      <w:pPr>
        <w:jc w:val="both"/>
        <w:rPr>
          <w:sz w:val="24"/>
          <w:szCs w:val="24"/>
        </w:rPr>
      </w:pPr>
      <w:r w:rsidRPr="001922CB">
        <w:rPr>
          <w:sz w:val="24"/>
          <w:szCs w:val="24"/>
        </w:rPr>
        <w:t>a) Hai dòng điện cùng chiều.</w:t>
      </w:r>
    </w:p>
    <w:p w:rsidR="001922CB" w:rsidRPr="001922CB" w:rsidRDefault="001922CB" w:rsidP="001922CB">
      <w:pPr>
        <w:jc w:val="both"/>
        <w:rPr>
          <w:sz w:val="24"/>
          <w:szCs w:val="24"/>
        </w:rPr>
      </w:pPr>
      <w:r w:rsidRPr="001922CB">
        <w:rPr>
          <w:b/>
          <w:sz w:val="24"/>
          <w:szCs w:val="24"/>
        </w:rPr>
        <w:t>A.</w:t>
      </w:r>
      <w:r w:rsidRPr="001922CB">
        <w:rPr>
          <w:sz w:val="24"/>
          <w:szCs w:val="24"/>
        </w:rPr>
        <w:t xml:space="preserve"> M thuộc đường thẳng song song với 2 dây, nằm trong mặt phẳng chứa hai dây, cách dây 1 là 8cm, cách dây 2 là 4cm; hoặc M là điểm ở rất xa 2 dây.</w:t>
      </w:r>
    </w:p>
    <w:p w:rsidR="001922CB" w:rsidRPr="001922CB" w:rsidRDefault="001922CB" w:rsidP="001922CB">
      <w:pPr>
        <w:jc w:val="both"/>
        <w:rPr>
          <w:sz w:val="24"/>
          <w:szCs w:val="24"/>
        </w:rPr>
      </w:pPr>
      <w:r w:rsidRPr="001922CB">
        <w:rPr>
          <w:b/>
          <w:sz w:val="24"/>
          <w:szCs w:val="24"/>
        </w:rPr>
        <w:t>B.</w:t>
      </w:r>
      <w:r w:rsidRPr="001922CB">
        <w:rPr>
          <w:sz w:val="24"/>
          <w:szCs w:val="24"/>
        </w:rPr>
        <w:t xml:space="preserve"> M thuộc đường thẳng song song với 2 dây, nằm trong mặt phẳng chứa hai dây, cách dây 1 là 4cm, cách dây 2 là 8cm; hoặc M là điểm ở rất xa 2 dây.</w:t>
      </w:r>
    </w:p>
    <w:p w:rsidR="001922CB" w:rsidRPr="001922CB" w:rsidRDefault="001922CB" w:rsidP="001922CB">
      <w:pPr>
        <w:jc w:val="both"/>
        <w:rPr>
          <w:sz w:val="24"/>
          <w:szCs w:val="24"/>
        </w:rPr>
      </w:pPr>
      <w:r w:rsidRPr="001922CB">
        <w:rPr>
          <w:b/>
          <w:sz w:val="24"/>
          <w:szCs w:val="24"/>
        </w:rPr>
        <w:t>C.</w:t>
      </w:r>
      <w:r w:rsidRPr="001922CB">
        <w:rPr>
          <w:sz w:val="24"/>
          <w:szCs w:val="24"/>
        </w:rPr>
        <w:t xml:space="preserve"> M thuộc đường thẳng song song với 2 dây, nằm trong mặt phẳng chứa hai dây, cách dầy 1 là 6cm, cách dây 2 là 6cm; hoặc M là điểm ở rất xa 2 dây.</w:t>
      </w:r>
    </w:p>
    <w:p w:rsidR="001922CB" w:rsidRPr="001922CB" w:rsidRDefault="001922CB" w:rsidP="001922CB">
      <w:pPr>
        <w:jc w:val="both"/>
        <w:rPr>
          <w:sz w:val="24"/>
          <w:szCs w:val="24"/>
        </w:rPr>
      </w:pPr>
      <w:r w:rsidRPr="001922CB">
        <w:rPr>
          <w:b/>
          <w:sz w:val="24"/>
          <w:szCs w:val="24"/>
        </w:rPr>
        <w:t>D.</w:t>
      </w:r>
      <w:r w:rsidRPr="001922CB">
        <w:rPr>
          <w:sz w:val="24"/>
          <w:szCs w:val="24"/>
        </w:rPr>
        <w:t xml:space="preserve"> M thuộc đường thẳng song song với 2 dây, nằm trong mặt phẳng chứa hai dầy, cách dây 1 là 2cm, cách dây 2 là lOcm; hoặc M là điểm ở rất xa 2 dây. </w:t>
      </w:r>
    </w:p>
    <w:p w:rsidR="001922CB" w:rsidRPr="001922CB" w:rsidRDefault="001922CB" w:rsidP="001922CB">
      <w:pPr>
        <w:jc w:val="both"/>
        <w:rPr>
          <w:sz w:val="24"/>
          <w:szCs w:val="24"/>
        </w:rPr>
      </w:pPr>
      <w:r w:rsidRPr="001922CB">
        <w:rPr>
          <w:sz w:val="24"/>
          <w:szCs w:val="24"/>
        </w:rPr>
        <w:t>b) Hai dòng điện ngược chiều.</w:t>
      </w:r>
    </w:p>
    <w:p w:rsidR="001922CB" w:rsidRPr="001922CB" w:rsidRDefault="001922CB" w:rsidP="001922CB">
      <w:pPr>
        <w:jc w:val="both"/>
        <w:rPr>
          <w:sz w:val="24"/>
          <w:szCs w:val="24"/>
        </w:rPr>
      </w:pPr>
      <w:r w:rsidRPr="001922CB">
        <w:rPr>
          <w:b/>
          <w:sz w:val="24"/>
          <w:szCs w:val="24"/>
        </w:rPr>
        <w:t>A.</w:t>
      </w:r>
      <w:r w:rsidRPr="001922CB">
        <w:rPr>
          <w:sz w:val="24"/>
          <w:szCs w:val="24"/>
        </w:rPr>
        <w:t xml:space="preserve"> N thuộc đường thẳng song song với 2 dây, nằm trong mặt phẳng chứa hai dây, cách dây 1 là 18cm, cách dây 2 là 6cm; hoặc M là điểm ở rất xa 2 dây.</w:t>
      </w:r>
    </w:p>
    <w:p w:rsidR="001922CB" w:rsidRPr="001922CB" w:rsidRDefault="001922CB" w:rsidP="001922CB">
      <w:pPr>
        <w:jc w:val="both"/>
        <w:rPr>
          <w:sz w:val="24"/>
          <w:szCs w:val="24"/>
        </w:rPr>
      </w:pPr>
      <w:r w:rsidRPr="001922CB">
        <w:rPr>
          <w:b/>
          <w:sz w:val="24"/>
          <w:szCs w:val="24"/>
        </w:rPr>
        <w:lastRenderedPageBreak/>
        <w:t>B.</w:t>
      </w:r>
      <w:r w:rsidRPr="001922CB">
        <w:rPr>
          <w:sz w:val="24"/>
          <w:szCs w:val="24"/>
        </w:rPr>
        <w:t xml:space="preserve"> N thuộc đường thẳng song song với 2 dây, nằm trong mặt phẳng chứa hai dây, cách dây 1 là 6cm, cách dây 2 là 18cm; hoặc M là điểm ở rất xa 2 dây.</w:t>
      </w:r>
    </w:p>
    <w:p w:rsidR="001922CB" w:rsidRPr="001922CB" w:rsidRDefault="001922CB" w:rsidP="001922CB">
      <w:pPr>
        <w:jc w:val="both"/>
        <w:rPr>
          <w:sz w:val="24"/>
          <w:szCs w:val="24"/>
        </w:rPr>
      </w:pPr>
      <w:r w:rsidRPr="001922CB">
        <w:rPr>
          <w:b/>
          <w:sz w:val="24"/>
          <w:szCs w:val="24"/>
        </w:rPr>
        <w:t>C.</w:t>
      </w:r>
      <w:r w:rsidRPr="001922CB">
        <w:rPr>
          <w:sz w:val="24"/>
          <w:szCs w:val="24"/>
        </w:rPr>
        <w:t xml:space="preserve"> N thuộc đường thẳng song song với 2 dây, nằm trong mặt phẳng chứa hai dây, cách dây 1 là 12cm, cách dây 2 là 24cm; hoặc M là điểm ở rất xa 2 dây.</w:t>
      </w:r>
    </w:p>
    <w:p w:rsidR="001922CB" w:rsidRPr="001922CB" w:rsidRDefault="001922CB" w:rsidP="001922CB">
      <w:pPr>
        <w:jc w:val="both"/>
        <w:rPr>
          <w:sz w:val="24"/>
          <w:szCs w:val="24"/>
        </w:rPr>
      </w:pPr>
      <w:r w:rsidRPr="001922CB">
        <w:rPr>
          <w:b/>
          <w:sz w:val="24"/>
          <w:szCs w:val="24"/>
        </w:rPr>
        <w:t>D.</w:t>
      </w:r>
      <w:r w:rsidRPr="001922CB">
        <w:rPr>
          <w:sz w:val="24"/>
          <w:szCs w:val="24"/>
        </w:rPr>
        <w:t xml:space="preserve"> N thuộc đường thẳng song song với 2 dây, nằm trong mặt phẳng chứa hai dây, cách dây 1 là 24cm, cách dây 2 là 12cm; hoặc M là điểm ở rất xa 2 dây.</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Hướng dẫn: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Những  điểm ở rất xa hai dây có từ trường tổng hợp bằng 0.</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Xét trường hợp các điểm ở gần: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Những điểm có từ trường bằng 0 thỏa mãn </w:t>
      </w:r>
      <w:r w:rsidRPr="001922CB">
        <w:rPr>
          <w:position w:val="-34"/>
          <w:sz w:val="24"/>
          <w:szCs w:val="24"/>
        </w:rPr>
        <w:object w:dxaOrig="2880" w:dyaOrig="800">
          <v:shape id="_x0000_i1109" type="#_x0000_t75" style="width:2in;height:39.75pt" o:ole="">
            <v:imagedata r:id="rId174" o:title=""/>
          </v:shape>
          <o:OLEObject Type="Embed" ProgID="Equation.DSMT4" ShapeID="_x0000_i1109" DrawAspect="Content" ObjectID="_1643455617" r:id="rId175"/>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Suy ra </w:t>
      </w:r>
      <w:r w:rsidRPr="001922CB">
        <w:rPr>
          <w:position w:val="-30"/>
          <w:sz w:val="24"/>
          <w:szCs w:val="24"/>
        </w:rPr>
        <w:object w:dxaOrig="3159" w:dyaOrig="680">
          <v:shape id="_x0000_i1110" type="#_x0000_t75" style="width:158.25pt;height:33.75pt" o:ole="">
            <v:imagedata r:id="rId176" o:title=""/>
          </v:shape>
          <o:OLEObject Type="Embed" ProgID="Equation.DSMT4" ShapeID="_x0000_i1110" DrawAspect="Content" ObjectID="_1643455618" r:id="rId177"/>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a) Hai dòng điện cùng chiều thì để </w:t>
      </w:r>
      <w:r w:rsidRPr="001922CB">
        <w:rPr>
          <w:position w:val="-6"/>
          <w:sz w:val="24"/>
          <w:szCs w:val="24"/>
        </w:rPr>
        <w:object w:dxaOrig="940" w:dyaOrig="340">
          <v:shape id="_x0000_i1111" type="#_x0000_t75" style="width:47.25pt;height:17.25pt" o:ole="">
            <v:imagedata r:id="rId178" o:title=""/>
          </v:shape>
          <o:OLEObject Type="Embed" ProgID="Equation.DSMT4" ShapeID="_x0000_i1111" DrawAspect="Content" ObjectID="_1643455619" r:id="rId179"/>
        </w:object>
      </w:r>
      <w:r w:rsidRPr="001922CB">
        <w:rPr>
          <w:sz w:val="24"/>
          <w:szCs w:val="24"/>
        </w:rPr>
        <w:t xml:space="preserve"> thì điểm M phải nằm trong đoạn nối 2 dây suy ra: </w:t>
      </w:r>
      <w:r w:rsidRPr="001922CB">
        <w:rPr>
          <w:position w:val="-32"/>
          <w:sz w:val="24"/>
          <w:szCs w:val="24"/>
        </w:rPr>
        <w:object w:dxaOrig="2720" w:dyaOrig="760">
          <v:shape id="_x0000_i1112" type="#_x0000_t75" style="width:135.75pt;height:39pt" o:ole="">
            <v:imagedata r:id="rId180" o:title=""/>
          </v:shape>
          <o:OLEObject Type="Embed" ProgID="Equation.DSMT4" ShapeID="_x0000_i1112" DrawAspect="Content" ObjectID="_1643455620" r:id="rId181"/>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Vậy để có từ trường tổng hợp bằng 0 thì M thuộc đường thẳng song song với 2 dây, nằm trong mặt phẳng chứa hai dây, cách dây 1 là 4cm, cách dây 2 là 8cm.</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b) Hai dòng điện ngược chiều thì để </w:t>
      </w:r>
      <w:r w:rsidRPr="001922CB">
        <w:rPr>
          <w:position w:val="-12"/>
          <w:sz w:val="24"/>
          <w:szCs w:val="24"/>
        </w:rPr>
        <w:object w:dxaOrig="960" w:dyaOrig="400">
          <v:shape id="_x0000_i1113" type="#_x0000_t75" style="width:48pt;height:20.25pt" o:ole="">
            <v:imagedata r:id="rId182" o:title=""/>
          </v:shape>
          <o:OLEObject Type="Embed" ProgID="Equation.DSMT4" ShapeID="_x0000_i1113" DrawAspect="Content" ObjectID="_1643455621" r:id="rId183"/>
        </w:object>
      </w:r>
      <w:r w:rsidRPr="001922CB">
        <w:rPr>
          <w:sz w:val="24"/>
          <w:szCs w:val="24"/>
        </w:rPr>
        <w:t xml:space="preserve"> thì điểm N phải nằm ngoài đoạn nối 2 dây, hơn nữa </w:t>
      </w:r>
      <w:r w:rsidRPr="001922CB">
        <w:rPr>
          <w:position w:val="-12"/>
          <w:sz w:val="24"/>
          <w:szCs w:val="24"/>
        </w:rPr>
        <w:object w:dxaOrig="900" w:dyaOrig="360">
          <v:shape id="_x0000_i1114" type="#_x0000_t75" style="width:45.75pt;height:18pt" o:ole="">
            <v:imagedata r:id="rId184" o:title=""/>
          </v:shape>
          <o:OLEObject Type="Embed" ProgID="Equation.DSMT4" ShapeID="_x0000_i1114" DrawAspect="Content" ObjectID="_1643455622" r:id="rId185"/>
        </w:object>
      </w:r>
      <w:r w:rsidRPr="001922CB">
        <w:rPr>
          <w:sz w:val="24"/>
          <w:szCs w:val="24"/>
        </w:rPr>
        <w:t xml:space="preserve"> M nằm gần I</w:t>
      </w:r>
      <w:r w:rsidRPr="001922CB">
        <w:rPr>
          <w:sz w:val="24"/>
          <w:szCs w:val="24"/>
          <w:vertAlign w:val="subscript"/>
        </w:rPr>
        <w:t>1</w:t>
      </w:r>
      <w:r w:rsidRPr="001922CB">
        <w:rPr>
          <w:sz w:val="24"/>
          <w:szCs w:val="24"/>
        </w:rPr>
        <w:t xml:space="preserve"> hơn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position w:val="-32"/>
          <w:sz w:val="24"/>
          <w:szCs w:val="24"/>
        </w:rPr>
        <w:object w:dxaOrig="3140" w:dyaOrig="760">
          <v:shape id="_x0000_i1115" type="#_x0000_t75" style="width:156pt;height:39pt" o:ole="">
            <v:imagedata r:id="rId186" o:title=""/>
          </v:shape>
          <o:OLEObject Type="Embed" ProgID="Equation.DSMT4" ShapeID="_x0000_i1115" DrawAspect="Content" ObjectID="_1643455623" r:id="rId187"/>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Vậy trong trường hợp này để có từ trường tổng hợp bằng 0 thì N thuộc đường thẳng song song với 2 dây, nằm trong mặt phẳng chứa hai dây, cách dây 1 là 12 cm, cách dây 2 là 24cm.</w:t>
      </w:r>
    </w:p>
    <w:p w:rsidR="001922CB" w:rsidRPr="001922CB" w:rsidRDefault="001922CB" w:rsidP="001922CB">
      <w:pPr>
        <w:jc w:val="both"/>
        <w:rPr>
          <w:sz w:val="24"/>
          <w:szCs w:val="24"/>
        </w:rPr>
      </w:pPr>
      <w:r w:rsidRPr="001922CB">
        <w:rPr>
          <w:b/>
          <w:sz w:val="24"/>
          <w:szCs w:val="24"/>
        </w:rPr>
        <w:t xml:space="preserve">Câu 12. </w:t>
      </w:r>
      <w:r w:rsidRPr="001922CB">
        <w:rPr>
          <w:sz w:val="24"/>
          <w:szCs w:val="24"/>
        </w:rPr>
        <w:t>Hai dây dẫn thẳng, rất dài, đặt song song, cách nhau 10 cm trong không khí, có hai dòng điện ngược chiều, có cường độ I</w:t>
      </w:r>
      <w:r w:rsidRPr="001922CB">
        <w:rPr>
          <w:sz w:val="24"/>
          <w:szCs w:val="24"/>
          <w:vertAlign w:val="subscript"/>
        </w:rPr>
        <w:t>1</w:t>
      </w:r>
      <w:r w:rsidRPr="001922CB">
        <w:rPr>
          <w:sz w:val="24"/>
          <w:szCs w:val="24"/>
        </w:rPr>
        <w:t xml:space="preserve"> = 20 A, I</w:t>
      </w:r>
      <w:r w:rsidRPr="001922CB">
        <w:rPr>
          <w:sz w:val="24"/>
          <w:szCs w:val="24"/>
          <w:vertAlign w:val="subscript"/>
        </w:rPr>
        <w:t>2</w:t>
      </w:r>
      <w:r w:rsidRPr="001922CB">
        <w:rPr>
          <w:sz w:val="24"/>
          <w:szCs w:val="24"/>
        </w:rPr>
        <w:t xml:space="preserve"> = 10 A chạy qua. Xác định điểm N mà tại đó cảm ừng từ tổng hợp do hai dòng điện này gây ra bằng 0.</w:t>
      </w:r>
    </w:p>
    <w:p w:rsidR="001922CB" w:rsidRPr="001922CB" w:rsidRDefault="001922CB" w:rsidP="001922CB">
      <w:pPr>
        <w:jc w:val="both"/>
        <w:rPr>
          <w:sz w:val="24"/>
          <w:szCs w:val="24"/>
        </w:rPr>
      </w:pPr>
      <w:r w:rsidRPr="001922CB">
        <w:rPr>
          <w:b/>
          <w:sz w:val="24"/>
          <w:szCs w:val="24"/>
        </w:rPr>
        <w:t>A.</w:t>
      </w:r>
      <w:r w:rsidRPr="001922CB">
        <w:rPr>
          <w:sz w:val="24"/>
          <w:szCs w:val="24"/>
        </w:rPr>
        <w:t xml:space="preserve"> điểm M nằm trên đường thẳng cách dây dẫn mang dòng 20 cm và cách dây dẫn mang dòng I</w:t>
      </w:r>
      <w:r w:rsidRPr="001922CB">
        <w:rPr>
          <w:sz w:val="24"/>
          <w:szCs w:val="24"/>
          <w:vertAlign w:val="subscript"/>
        </w:rPr>
        <w:t>2</w:t>
      </w:r>
      <w:r w:rsidRPr="001922CB">
        <w:rPr>
          <w:sz w:val="24"/>
          <w:szCs w:val="24"/>
        </w:rPr>
        <w:t xml:space="preserve"> 10 cm; hoặc các điểm cách rất xa hai dây dẫn.</w:t>
      </w:r>
    </w:p>
    <w:p w:rsidR="001922CB" w:rsidRPr="001922CB" w:rsidRDefault="001922CB" w:rsidP="001922CB">
      <w:pPr>
        <w:jc w:val="both"/>
        <w:rPr>
          <w:sz w:val="24"/>
          <w:szCs w:val="24"/>
        </w:rPr>
      </w:pPr>
      <w:r w:rsidRPr="001922CB">
        <w:rPr>
          <w:b/>
          <w:sz w:val="24"/>
          <w:szCs w:val="24"/>
        </w:rPr>
        <w:t>B.</w:t>
      </w:r>
      <w:r w:rsidRPr="001922CB">
        <w:rPr>
          <w:sz w:val="24"/>
          <w:szCs w:val="24"/>
        </w:rPr>
        <w:t xml:space="preserve"> điểm M nằm trên đường thẳng cách dây dẫn mang dòng I</w:t>
      </w:r>
      <w:r w:rsidRPr="001922CB">
        <w:rPr>
          <w:sz w:val="24"/>
          <w:szCs w:val="24"/>
          <w:vertAlign w:val="subscript"/>
        </w:rPr>
        <w:t>1</w:t>
      </w:r>
      <w:r w:rsidRPr="001922CB">
        <w:rPr>
          <w:sz w:val="24"/>
          <w:szCs w:val="24"/>
        </w:rPr>
        <w:t xml:space="preserve"> 10 cm và cách dây dẫn mang dòng I</w:t>
      </w:r>
      <w:r w:rsidRPr="001922CB">
        <w:rPr>
          <w:sz w:val="24"/>
          <w:szCs w:val="24"/>
          <w:vertAlign w:val="subscript"/>
        </w:rPr>
        <w:t>2</w:t>
      </w:r>
      <w:r w:rsidRPr="001922CB">
        <w:rPr>
          <w:sz w:val="24"/>
          <w:szCs w:val="24"/>
        </w:rPr>
        <w:t xml:space="preserve"> 20 cm; hoặc các điểm cách rất xa hai dây dẫn.</w:t>
      </w:r>
    </w:p>
    <w:p w:rsidR="001922CB" w:rsidRPr="001922CB" w:rsidRDefault="001922CB" w:rsidP="001922CB">
      <w:pPr>
        <w:jc w:val="both"/>
        <w:rPr>
          <w:sz w:val="24"/>
          <w:szCs w:val="24"/>
        </w:rPr>
      </w:pPr>
      <w:r w:rsidRPr="001922CB">
        <w:rPr>
          <w:b/>
          <w:sz w:val="24"/>
          <w:szCs w:val="24"/>
        </w:rPr>
        <w:t>C.</w:t>
      </w:r>
      <w:r w:rsidRPr="001922CB">
        <w:rPr>
          <w:sz w:val="24"/>
          <w:szCs w:val="24"/>
        </w:rPr>
        <w:t xml:space="preserve"> điểm M nằm trên đường thẳng cách dây dẫn mang dòng I</w:t>
      </w:r>
      <w:r w:rsidRPr="001922CB">
        <w:rPr>
          <w:sz w:val="24"/>
          <w:szCs w:val="24"/>
          <w:vertAlign w:val="subscript"/>
        </w:rPr>
        <w:t>1</w:t>
      </w:r>
      <w:r w:rsidRPr="001922CB">
        <w:rPr>
          <w:sz w:val="24"/>
          <w:szCs w:val="24"/>
        </w:rPr>
        <w:t>, 10 cm và cách dây dẫn mang dòng I</w:t>
      </w:r>
      <w:r w:rsidRPr="001922CB">
        <w:rPr>
          <w:sz w:val="24"/>
          <w:szCs w:val="24"/>
          <w:vertAlign w:val="subscript"/>
        </w:rPr>
        <w:t>2</w:t>
      </w:r>
      <w:r w:rsidRPr="001922CB">
        <w:rPr>
          <w:sz w:val="24"/>
          <w:szCs w:val="24"/>
        </w:rPr>
        <w:t xml:space="preserve"> 10 cm; hoặc các điểm cách rất xa hai dây dẫn.</w:t>
      </w:r>
    </w:p>
    <w:p w:rsidR="001922CB" w:rsidRPr="001922CB" w:rsidRDefault="001922CB" w:rsidP="001922CB">
      <w:pPr>
        <w:jc w:val="both"/>
        <w:rPr>
          <w:sz w:val="24"/>
          <w:szCs w:val="24"/>
        </w:rPr>
      </w:pPr>
      <w:r w:rsidRPr="001922CB">
        <w:rPr>
          <w:b/>
          <w:sz w:val="24"/>
          <w:szCs w:val="24"/>
        </w:rPr>
        <w:t>D.</w:t>
      </w:r>
      <w:r w:rsidRPr="001922CB">
        <w:rPr>
          <w:sz w:val="24"/>
          <w:szCs w:val="24"/>
        </w:rPr>
        <w:t xml:space="preserve"> điểm M nằm trên đường thẳng cách dây dẫn mang dòng I</w:t>
      </w:r>
      <w:r w:rsidRPr="001922CB">
        <w:rPr>
          <w:sz w:val="24"/>
          <w:szCs w:val="24"/>
          <w:vertAlign w:val="subscript"/>
        </w:rPr>
        <w:t>1</w:t>
      </w:r>
      <w:r w:rsidRPr="001922CB">
        <w:rPr>
          <w:sz w:val="24"/>
          <w:szCs w:val="24"/>
        </w:rPr>
        <w:t xml:space="preserve"> 15 cm và cách dây dẫn mang dòng I</w:t>
      </w:r>
      <w:r w:rsidRPr="001922CB">
        <w:rPr>
          <w:sz w:val="24"/>
          <w:szCs w:val="24"/>
          <w:vertAlign w:val="subscript"/>
        </w:rPr>
        <w:t>2</w:t>
      </w:r>
      <w:r w:rsidRPr="001922CB">
        <w:rPr>
          <w:sz w:val="24"/>
          <w:szCs w:val="24"/>
        </w:rPr>
        <w:t xml:space="preserve"> 15 cm; hoặc các điểm cách rất xa hai dây dẫn.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Câu 12. Chọn đáp án A</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922CB">
        <w:rPr>
          <w:sz w:val="24"/>
          <w:szCs w:val="24"/>
        </w:rPr>
        <w:sym w:font="Wingdings" w:char="F03F"/>
      </w:r>
      <w:r w:rsidRPr="001922CB">
        <w:rPr>
          <w:b/>
          <w:i/>
          <w:sz w:val="24"/>
          <w:szCs w:val="24"/>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Những điểm ở rất xa hai dây có từ trường tổng hợp bằng 0.</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Xét trường hợp các điểm ở gần: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Giả sử hai dây dẫn được đặt vuông góc với mặt phẳng hình vẽ, dòng I</w:t>
      </w:r>
      <w:r w:rsidRPr="001922CB">
        <w:rPr>
          <w:sz w:val="24"/>
          <w:szCs w:val="24"/>
          <w:vertAlign w:val="subscript"/>
        </w:rPr>
        <w:t>1</w:t>
      </w:r>
      <w:r w:rsidRPr="001922CB">
        <w:rPr>
          <w:sz w:val="24"/>
          <w:szCs w:val="24"/>
        </w:rPr>
        <w:t xml:space="preserve"> đi vào tại A, dòng I</w:t>
      </w:r>
      <w:r w:rsidRPr="001922CB">
        <w:rPr>
          <w:sz w:val="24"/>
          <w:szCs w:val="24"/>
          <w:vertAlign w:val="subscript"/>
        </w:rPr>
        <w:t>2</w:t>
      </w:r>
      <w:r w:rsidRPr="001922CB">
        <w:rPr>
          <w:sz w:val="24"/>
          <w:szCs w:val="24"/>
        </w:rPr>
        <w:t xml:space="preserve"> đi ra tại B. Các dòng điện I</w:t>
      </w:r>
      <w:r w:rsidRPr="001922CB">
        <w:rPr>
          <w:sz w:val="24"/>
          <w:szCs w:val="24"/>
          <w:vertAlign w:val="subscript"/>
        </w:rPr>
        <w:t>1</w:t>
      </w:r>
      <w:r w:rsidRPr="001922CB">
        <w:rPr>
          <w:sz w:val="24"/>
          <w:szCs w:val="24"/>
        </w:rPr>
        <w:t xml:space="preserve"> và I</w:t>
      </w:r>
      <w:r w:rsidRPr="001922CB">
        <w:rPr>
          <w:sz w:val="24"/>
          <w:szCs w:val="24"/>
          <w:vertAlign w:val="subscript"/>
        </w:rPr>
        <w:t>2</w:t>
      </w:r>
      <w:r w:rsidRPr="001922CB">
        <w:rPr>
          <w:sz w:val="24"/>
          <w:szCs w:val="24"/>
        </w:rPr>
        <w:t xml:space="preserve"> gây ra tại M các véc tơ cảm ứng từ B</w:t>
      </w:r>
      <w:r w:rsidRPr="001922CB">
        <w:rPr>
          <w:sz w:val="24"/>
          <w:szCs w:val="24"/>
          <w:vertAlign w:val="subscript"/>
        </w:rPr>
        <w:t>1</w:t>
      </w:r>
      <w:r w:rsidRPr="001922CB">
        <w:rPr>
          <w:sz w:val="24"/>
          <w:szCs w:val="24"/>
        </w:rPr>
        <w:t xml:space="preserve"> và B</w:t>
      </w:r>
      <w:r w:rsidRPr="001922CB">
        <w:rPr>
          <w:sz w:val="24"/>
          <w:szCs w:val="24"/>
          <w:vertAlign w:val="subscript"/>
        </w:rPr>
        <w:t>2</w:t>
      </w:r>
      <w:r w:rsidRPr="001922CB">
        <w:rPr>
          <w:sz w:val="24"/>
          <w:szCs w:val="24"/>
        </w:rPr>
        <w:t xml:space="preserve">. Để cảm ứng từ tổng hợp tại M bằng 0 thì </w:t>
      </w:r>
      <w:r w:rsidRPr="001922CB">
        <w:rPr>
          <w:position w:val="-6"/>
          <w:sz w:val="24"/>
          <w:szCs w:val="24"/>
        </w:rPr>
        <w:object w:dxaOrig="2360" w:dyaOrig="340">
          <v:shape id="_x0000_i1116" type="#_x0000_t75" style="width:117.75pt;height:17.25pt" o:ole="">
            <v:imagedata r:id="rId188" o:title=""/>
          </v:shape>
          <o:OLEObject Type="Embed" ProgID="Equation.DSMT4" ShapeID="_x0000_i1116" DrawAspect="Content" ObjectID="_1643455624" r:id="rId189"/>
        </w:object>
      </w:r>
      <w:r w:rsidRPr="001922CB">
        <w:rPr>
          <w:sz w:val="24"/>
          <w:szCs w:val="24"/>
        </w:rPr>
        <w:t xml:space="preserve"> tức là B</w:t>
      </w:r>
      <w:r w:rsidRPr="001922CB">
        <w:rPr>
          <w:sz w:val="24"/>
          <w:szCs w:val="24"/>
          <w:vertAlign w:val="subscript"/>
        </w:rPr>
        <w:t>1</w:t>
      </w:r>
      <w:r w:rsidRPr="001922CB">
        <w:rPr>
          <w:sz w:val="24"/>
          <w:szCs w:val="24"/>
        </w:rPr>
        <w:t xml:space="preserve"> và B</w:t>
      </w:r>
      <w:r w:rsidRPr="001922CB">
        <w:rPr>
          <w:sz w:val="24"/>
          <w:szCs w:val="24"/>
          <w:vertAlign w:val="subscript"/>
        </w:rPr>
        <w:t>2</w:t>
      </w:r>
      <w:r w:rsidRPr="001922CB">
        <w:rPr>
          <w:sz w:val="24"/>
          <w:szCs w:val="24"/>
        </w:rPr>
        <w:t xml:space="preserve"> phải cùng phương, ngược chiều và bằng nhau về độ lớn. Để thỏa mãn các điều kiện đó thì M phải nằm trên đường thẳng nối A, B; nằm ngoài đoạn thẳng AB, gần dây dẫn mang dòng I</w:t>
      </w:r>
      <w:r w:rsidRPr="001922CB">
        <w:rPr>
          <w:sz w:val="24"/>
          <w:szCs w:val="24"/>
          <w:vertAlign w:val="subscript"/>
        </w:rPr>
        <w:t>2</w:t>
      </w:r>
      <w:r w:rsidRPr="001922CB">
        <w:rPr>
          <w:sz w:val="24"/>
          <w:szCs w:val="24"/>
        </w:rPr>
        <w:t xml:space="preserve"> hơn (vì I</w:t>
      </w:r>
      <w:r w:rsidRPr="001922CB">
        <w:rPr>
          <w:sz w:val="24"/>
          <w:szCs w:val="24"/>
          <w:vertAlign w:val="subscript"/>
        </w:rPr>
        <w:t>1</w:t>
      </w:r>
      <w:r w:rsidRPr="001922CB">
        <w:rPr>
          <w:sz w:val="24"/>
          <w:szCs w:val="24"/>
        </w:rPr>
        <w:t xml:space="preserve"> &gt; I</w:t>
      </w:r>
      <w:r w:rsidRPr="001922CB">
        <w:rPr>
          <w:sz w:val="24"/>
          <w:szCs w:val="24"/>
          <w:vertAlign w:val="subscript"/>
        </w:rPr>
        <w:t>2</w:t>
      </w:r>
      <w:r w:rsidRPr="001922CB">
        <w:rPr>
          <w:sz w:val="24"/>
          <w:szCs w:val="24"/>
        </w:rPr>
        <w:t>).</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Với </w:t>
      </w:r>
      <w:r w:rsidRPr="001922CB">
        <w:rPr>
          <w:position w:val="-30"/>
          <w:sz w:val="24"/>
          <w:szCs w:val="24"/>
        </w:rPr>
        <w:object w:dxaOrig="7839" w:dyaOrig="680">
          <v:shape id="_x0000_i1117" type="#_x0000_t75" style="width:393pt;height:33.75pt" o:ole="">
            <v:imagedata r:id="rId190" o:title=""/>
          </v:shape>
          <o:OLEObject Type="Embed" ProgID="Equation.DSMT4" ShapeID="_x0000_i1117" DrawAspect="Content" ObjectID="_1643455625" r:id="rId191"/>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Vậy điểm M phải nằm trên đường thẳng cách dây dẫn mang dòng I</w:t>
      </w:r>
      <w:r w:rsidRPr="001922CB">
        <w:rPr>
          <w:sz w:val="24"/>
          <w:szCs w:val="24"/>
          <w:vertAlign w:val="subscript"/>
        </w:rPr>
        <w:t>1</w:t>
      </w:r>
      <w:r w:rsidRPr="001922CB">
        <w:rPr>
          <w:sz w:val="24"/>
          <w:szCs w:val="24"/>
        </w:rPr>
        <w:t xml:space="preserve"> 20 cm và cách dây dẫn mang dòng I</w:t>
      </w:r>
      <w:r w:rsidRPr="001922CB">
        <w:rPr>
          <w:sz w:val="24"/>
          <w:szCs w:val="24"/>
          <w:vertAlign w:val="subscript"/>
        </w:rPr>
        <w:t>2</w:t>
      </w:r>
      <w:r w:rsidRPr="001922CB">
        <w:rPr>
          <w:sz w:val="24"/>
          <w:szCs w:val="24"/>
        </w:rPr>
        <w:t xml:space="preserve"> 10 cm. Ngoài ra còn có các điểm ở rất xa hai dây dẫn cũng có cảm ứng từ tổng hợp do hai dòng điện này gây ra cũng bằng 0 vì cảm ứng từ do mỗi dòng điện gây ra ở các điểm cách rất xa nó bằng 0.</w:t>
      </w:r>
    </w:p>
    <w:p w:rsidR="001922CB" w:rsidRPr="001922CB" w:rsidRDefault="001922CB" w:rsidP="00135CCE">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t>Chọn đáp án A</w:t>
      </w:r>
    </w:p>
    <w:p w:rsidR="001922CB" w:rsidRPr="001922CB" w:rsidRDefault="001922CB" w:rsidP="001922CB">
      <w:pPr>
        <w:jc w:val="both"/>
        <w:rPr>
          <w:sz w:val="24"/>
          <w:szCs w:val="24"/>
        </w:rPr>
      </w:pPr>
      <w:r w:rsidRPr="001922CB">
        <w:rPr>
          <w:b/>
          <w:sz w:val="24"/>
          <w:szCs w:val="24"/>
        </w:rPr>
        <w:lastRenderedPageBreak/>
        <w:t xml:space="preserve">Câu 13. </w:t>
      </w:r>
      <w:r w:rsidRPr="001922CB">
        <w:rPr>
          <w:sz w:val="24"/>
          <w:szCs w:val="24"/>
        </w:rPr>
        <w:t>Hai dây dẫn thẳng, rất dài, đặt trong không khí, trùng với hai trục tọa độ vuông góc xOy. Dòng điện qua dây Ox chạy cùng chiều với chiều dương của trục tọa độ và có cường độ = 2 A, dòng điện qua dây Oy chạy ngược chiều với chiều dương của trục tọa độ và có cường độ /2 = 3 A. Xác đinh cảm ứng từ tổng hợp do hai dòng điện này gây ra tại điểm A có tọa độ x = 4 cm và y = −2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0,5.10</w:t>
      </w:r>
      <w:r w:rsidRPr="001922CB">
        <w:rPr>
          <w:sz w:val="24"/>
          <w:szCs w:val="24"/>
          <w:vertAlign w:val="superscript"/>
        </w:rPr>
        <w:t>−5</w:t>
      </w:r>
      <w:r w:rsidRPr="001922CB">
        <w:rPr>
          <w:sz w:val="24"/>
          <w:szCs w:val="24"/>
        </w:rPr>
        <w:t xml:space="preserve"> T. </w:t>
      </w:r>
      <w:r w:rsidRPr="001922CB">
        <w:rPr>
          <w:sz w:val="24"/>
          <w:szCs w:val="24"/>
        </w:rPr>
        <w:tab/>
      </w:r>
      <w:r w:rsidRPr="001922CB">
        <w:rPr>
          <w:sz w:val="24"/>
          <w:szCs w:val="24"/>
        </w:rPr>
        <w:tab/>
      </w:r>
      <w:r w:rsidRPr="001922CB">
        <w:rPr>
          <w:b/>
          <w:sz w:val="24"/>
          <w:szCs w:val="24"/>
        </w:rPr>
        <w:t>B.</w:t>
      </w:r>
      <w:r w:rsidRPr="001922CB">
        <w:rPr>
          <w:sz w:val="24"/>
          <w:szCs w:val="24"/>
        </w:rPr>
        <w:t xml:space="preserve"> 2.10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1,5.10</w:t>
      </w:r>
      <w:r w:rsidRPr="001922CB">
        <w:rPr>
          <w:sz w:val="24"/>
          <w:szCs w:val="24"/>
          <w:vertAlign w:val="superscript"/>
        </w:rPr>
        <w:t>−5</w:t>
      </w:r>
      <w:r w:rsidRPr="001922CB">
        <w:rPr>
          <w:sz w:val="24"/>
          <w:szCs w:val="24"/>
        </w:rPr>
        <w:t xml:space="preserve"> T. </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3,5.10</w:t>
      </w:r>
      <w:r w:rsidRPr="001922CB">
        <w:rPr>
          <w:sz w:val="24"/>
          <w:szCs w:val="24"/>
          <w:vertAlign w:val="superscript"/>
        </w:rPr>
        <w:t>−5</w:t>
      </w:r>
      <w:r w:rsidRPr="001922CB">
        <w:rPr>
          <w:sz w:val="24"/>
          <w:szCs w:val="24"/>
        </w:rPr>
        <w:t xml:space="preserve"> 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13. Chọn đáp án A</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Dòng I</w:t>
            </w:r>
            <w:r w:rsidRPr="001922CB">
              <w:rPr>
                <w:color w:val="000000" w:themeColor="text1"/>
                <w:sz w:val="24"/>
                <w:szCs w:val="24"/>
                <w:vertAlign w:val="subscript"/>
                <w:lang w:val="vi-VN"/>
              </w:rPr>
              <w:t>1</w:t>
            </w:r>
            <w:r w:rsidRPr="001922CB">
              <w:rPr>
                <w:color w:val="000000" w:themeColor="text1"/>
                <w:sz w:val="24"/>
                <w:szCs w:val="24"/>
                <w:lang w:val="vi-VN"/>
              </w:rPr>
              <w:t xml:space="preserve"> gây ra tại A véc tơ cảm ứng từ Bj vuông góc với mặt phẳng xOy, hướng từ ngoài vào, có độ lớn: </w:t>
            </w:r>
            <w:r w:rsidRPr="001922CB">
              <w:rPr>
                <w:rFonts w:eastAsiaTheme="minorHAnsi" w:cstheme="minorBidi"/>
                <w:color w:val="000000" w:themeColor="text1"/>
                <w:position w:val="-32"/>
                <w:sz w:val="24"/>
                <w:szCs w:val="24"/>
                <w:lang w:val="vi-VN"/>
              </w:rPr>
              <w:object w:dxaOrig="2420" w:dyaOrig="700">
                <v:shape id="_x0000_i1118" type="#_x0000_t75" style="width:120.75pt;height:35.25pt" o:ole="">
                  <v:imagedata r:id="rId192" o:title=""/>
                </v:shape>
                <o:OLEObject Type="Embed" ProgID="Equation.DSMT4" ShapeID="_x0000_i1118" DrawAspect="Content" ObjectID="_1643455626" r:id="rId193"/>
              </w:object>
            </w:r>
            <w:r w:rsidRPr="001922CB">
              <w:rPr>
                <w:color w:val="000000" w:themeColor="text1"/>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Dòng I</w:t>
            </w:r>
            <w:r w:rsidRPr="001922CB">
              <w:rPr>
                <w:color w:val="000000" w:themeColor="text1"/>
                <w:sz w:val="24"/>
                <w:szCs w:val="24"/>
                <w:vertAlign w:val="subscript"/>
                <w:lang w:val="vi-VN"/>
              </w:rPr>
              <w:t>2</w:t>
            </w:r>
            <w:r w:rsidRPr="001922CB">
              <w:rPr>
                <w:color w:val="000000" w:themeColor="text1"/>
                <w:sz w:val="24"/>
                <w:szCs w:val="24"/>
                <w:lang w:val="vi-VN"/>
              </w:rPr>
              <w:t xml:space="preserve"> gây ra tại A véc tơ cảm ứng từ B</w:t>
            </w:r>
            <w:r w:rsidRPr="001922CB">
              <w:rPr>
                <w:color w:val="000000" w:themeColor="text1"/>
                <w:sz w:val="24"/>
                <w:szCs w:val="24"/>
                <w:vertAlign w:val="subscript"/>
                <w:lang w:val="vi-VN"/>
              </w:rPr>
              <w:t>2</w:t>
            </w:r>
            <w:r w:rsidRPr="001922CB">
              <w:rPr>
                <w:color w:val="000000" w:themeColor="text1"/>
                <w:sz w:val="24"/>
                <w:szCs w:val="24"/>
                <w:lang w:val="vi-VN"/>
              </w:rPr>
              <w:t xml:space="preserve"> vuông góc với mặt phẳng xOy, hướng từ trong ra, có độ lớn:</w:t>
            </w:r>
            <w:r w:rsidRPr="001922CB">
              <w:rPr>
                <w:rFonts w:eastAsiaTheme="minorHAnsi" w:cstheme="minorBidi"/>
                <w:color w:val="000000" w:themeColor="text1"/>
                <w:position w:val="-32"/>
                <w:sz w:val="24"/>
                <w:szCs w:val="24"/>
                <w:lang w:val="vi-VN"/>
              </w:rPr>
              <w:object w:dxaOrig="2620" w:dyaOrig="700">
                <v:shape id="_x0000_i1119" type="#_x0000_t75" style="width:132pt;height:35.25pt" o:ole="">
                  <v:imagedata r:id="rId194" o:title=""/>
                </v:shape>
                <o:OLEObject Type="Embed" ProgID="Equation.DSMT4" ShapeID="_x0000_i1119" DrawAspect="Content" ObjectID="_1643455627" r:id="rId195"/>
              </w:object>
            </w:r>
            <w:r w:rsidRPr="001922CB">
              <w:rPr>
                <w:color w:val="000000" w:themeColor="text1"/>
                <w:sz w:val="24"/>
                <w:szCs w:val="24"/>
                <w:lang w:val="vi-VN"/>
              </w:rPr>
              <w:t xml:space="preserve"> .</w:t>
            </w:r>
          </w:p>
        </w:tc>
        <w:tc>
          <w:tcPr>
            <w:tcW w:w="2966"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2523" w:dyaOrig="2186">
                <v:shape id="_x0000_i1120" type="#_x0000_t75" style="width:126pt;height:108.75pt" o:ole="">
                  <v:imagedata r:id="rId196" o:title=""/>
                </v:shape>
                <o:OLEObject Type="Embed" ProgID="Visio.Drawing.11" ShapeID="_x0000_i1120" DrawAspect="Content" ObjectID="_1643455628" r:id="rId197"/>
              </w:object>
            </w:r>
          </w:p>
        </w:tc>
      </w:tr>
    </w:tbl>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Cảm ứng từ tổng hợp tại A là: </w:t>
      </w:r>
      <w:r w:rsidRPr="001922CB">
        <w:rPr>
          <w:position w:val="-6"/>
          <w:sz w:val="24"/>
          <w:szCs w:val="24"/>
        </w:rPr>
        <w:object w:dxaOrig="1160" w:dyaOrig="340">
          <v:shape id="_x0000_i1121" type="#_x0000_t75" style="width:57.75pt;height:17.25pt" o:ole="">
            <v:imagedata r:id="rId198" o:title=""/>
          </v:shape>
          <o:OLEObject Type="Embed" ProgID="Equation.DSMT4" ShapeID="_x0000_i1121" DrawAspect="Content" ObjectID="_1643455629" r:id="rId199"/>
        </w:object>
      </w:r>
      <w:r w:rsidRPr="001922CB">
        <w:rPr>
          <w:sz w:val="24"/>
          <w:szCs w:val="24"/>
        </w:rPr>
        <w:t xml:space="preserve">. Vì </w:t>
      </w:r>
      <w:r w:rsidRPr="001922CB">
        <w:rPr>
          <w:position w:val="-6"/>
          <w:sz w:val="24"/>
          <w:szCs w:val="24"/>
        </w:rPr>
        <w:object w:dxaOrig="279" w:dyaOrig="340">
          <v:shape id="_x0000_i1122" type="#_x0000_t75" style="width:14.25pt;height:17.25pt" o:ole="">
            <v:imagedata r:id="rId200" o:title=""/>
          </v:shape>
          <o:OLEObject Type="Embed" ProgID="Equation.DSMT4" ShapeID="_x0000_i1122" DrawAspect="Content" ObjectID="_1643455630" r:id="rId201"/>
        </w:object>
      </w:r>
      <w:r w:rsidRPr="001922CB">
        <w:rPr>
          <w:sz w:val="24"/>
          <w:szCs w:val="24"/>
        </w:rPr>
        <w:t xml:space="preserve"> và </w:t>
      </w:r>
      <w:r w:rsidRPr="001922CB">
        <w:rPr>
          <w:position w:val="-6"/>
          <w:sz w:val="24"/>
          <w:szCs w:val="24"/>
        </w:rPr>
        <w:object w:dxaOrig="320" w:dyaOrig="340">
          <v:shape id="_x0000_i1123" type="#_x0000_t75" style="width:15.75pt;height:17.25pt" o:ole="">
            <v:imagedata r:id="rId202" o:title=""/>
          </v:shape>
          <o:OLEObject Type="Embed" ProgID="Equation.DSMT4" ShapeID="_x0000_i1123" DrawAspect="Content" ObjectID="_1643455631" r:id="rId203"/>
        </w:object>
      </w:r>
      <w:r w:rsidRPr="001922CB">
        <w:rPr>
          <w:sz w:val="24"/>
          <w:szCs w:val="24"/>
        </w:rPr>
        <w:t xml:space="preserve"> cùng phương ngược chiều B</w:t>
      </w:r>
      <w:r w:rsidRPr="001922CB">
        <w:rPr>
          <w:sz w:val="24"/>
          <w:szCs w:val="24"/>
          <w:vertAlign w:val="subscript"/>
        </w:rPr>
        <w:t>1</w:t>
      </w:r>
      <w:r w:rsidRPr="001922CB">
        <w:rPr>
          <w:sz w:val="24"/>
          <w:szCs w:val="24"/>
        </w:rPr>
        <w:t xml:space="preserve"> &gt; B</w:t>
      </w:r>
      <w:r w:rsidRPr="001922CB">
        <w:rPr>
          <w:sz w:val="24"/>
          <w:szCs w:val="24"/>
          <w:vertAlign w:val="subscript"/>
        </w:rPr>
        <w:t>2</w:t>
      </w:r>
      <w:r w:rsidRPr="001922CB">
        <w:rPr>
          <w:sz w:val="24"/>
          <w:szCs w:val="24"/>
        </w:rPr>
        <w:t xml:space="preserve"> nên </w:t>
      </w:r>
      <w:r w:rsidRPr="001922CB">
        <w:rPr>
          <w:position w:val="-4"/>
          <w:sz w:val="24"/>
          <w:szCs w:val="24"/>
        </w:rPr>
        <w:object w:dxaOrig="240" w:dyaOrig="320">
          <v:shape id="_x0000_i1124" type="#_x0000_t75" style="width:12pt;height:15.75pt" o:ole="">
            <v:imagedata r:id="rId204" o:title=""/>
          </v:shape>
          <o:OLEObject Type="Embed" ProgID="Equation.DSMT4" ShapeID="_x0000_i1124" DrawAspect="Content" ObjectID="_1643455632" r:id="rId205"/>
        </w:object>
      </w:r>
      <w:r w:rsidRPr="001922CB">
        <w:rPr>
          <w:sz w:val="24"/>
          <w:szCs w:val="24"/>
        </w:rPr>
        <w:t xml:space="preserve"> và có độ lớn </w:t>
      </w:r>
      <w:r w:rsidRPr="001922CB">
        <w:rPr>
          <w:position w:val="-12"/>
          <w:sz w:val="24"/>
          <w:szCs w:val="24"/>
        </w:rPr>
        <w:object w:dxaOrig="2360" w:dyaOrig="380">
          <v:shape id="_x0000_i1125" type="#_x0000_t75" style="width:117.75pt;height:18.75pt" o:ole="">
            <v:imagedata r:id="rId206" o:title=""/>
          </v:shape>
          <o:OLEObject Type="Embed" ProgID="Equation.DSMT4" ShapeID="_x0000_i1125" DrawAspect="Content" ObjectID="_1643455633" r:id="rId207"/>
        </w:object>
      </w:r>
      <w:r w:rsidRPr="001922CB">
        <w:rPr>
          <w:sz w:val="24"/>
          <w:szCs w:val="24"/>
        </w:rPr>
        <w:t xml:space="preserve"> </w:t>
      </w:r>
    </w:p>
    <w:p w:rsidR="001922CB" w:rsidRPr="001922CB" w:rsidRDefault="001922CB" w:rsidP="00135CCE">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t>Chọn đáp án A</w:t>
      </w:r>
    </w:p>
    <w:p w:rsidR="001922CB" w:rsidRPr="001922CB" w:rsidRDefault="001922CB" w:rsidP="001922CB">
      <w:pPr>
        <w:jc w:val="both"/>
        <w:rPr>
          <w:sz w:val="24"/>
          <w:szCs w:val="24"/>
        </w:rPr>
      </w:pPr>
      <w:r w:rsidRPr="001922CB">
        <w:rPr>
          <w:b/>
          <w:sz w:val="24"/>
          <w:szCs w:val="24"/>
        </w:rPr>
        <w:t xml:space="preserve">Câu 14. </w:t>
      </w:r>
      <w:r w:rsidRPr="001922CB">
        <w:rPr>
          <w:sz w:val="24"/>
          <w:szCs w:val="24"/>
        </w:rPr>
        <w:t>Hai dây dẫn thẳng, rất dài, đặt trong không khí, trùng với hai trục tọa độ vuông góc xOy. Dòng điện qua dây Ox chạy ngược chiều với chiều dưong của trục tọa độ và có cường độ I</w:t>
      </w:r>
      <w:r w:rsidRPr="001922CB">
        <w:rPr>
          <w:sz w:val="24"/>
          <w:szCs w:val="24"/>
          <w:vertAlign w:val="subscript"/>
        </w:rPr>
        <w:t>1</w:t>
      </w:r>
      <w:r w:rsidRPr="001922CB">
        <w:rPr>
          <w:sz w:val="24"/>
          <w:szCs w:val="24"/>
        </w:rPr>
        <w:t xml:space="preserve"> = 6 A, dòng điện qua dây Oy chạy cùng chiều với chiều dưoưg của trục tọa độ và có cường độ I</w:t>
      </w:r>
      <w:r w:rsidRPr="001922CB">
        <w:rPr>
          <w:sz w:val="24"/>
          <w:szCs w:val="24"/>
          <w:vertAlign w:val="subscript"/>
        </w:rPr>
        <w:t>2</w:t>
      </w:r>
      <w:r w:rsidRPr="001922CB">
        <w:rPr>
          <w:sz w:val="24"/>
          <w:szCs w:val="24"/>
        </w:rPr>
        <w:t xml:space="preserve"> = 9 A. Xác định cảm ứng từ tổng hợp do hai dòng điện này gây ra tại điểm M có tọa độ x = 4 cm và y = 6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4,5.10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b/>
          <w:sz w:val="24"/>
          <w:szCs w:val="24"/>
        </w:rPr>
        <w:t>B.</w:t>
      </w:r>
      <w:r w:rsidRPr="001922CB">
        <w:rPr>
          <w:sz w:val="24"/>
          <w:szCs w:val="24"/>
        </w:rPr>
        <w:t xml:space="preserve"> 2.10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6,5.10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2,5.10</w:t>
      </w:r>
      <w:r w:rsidRPr="001922CB">
        <w:rPr>
          <w:sz w:val="24"/>
          <w:szCs w:val="24"/>
          <w:vertAlign w:val="superscript"/>
        </w:rPr>
        <w:t>−5</w:t>
      </w:r>
      <w:r w:rsidRPr="001922CB">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14. Chọn đáp án C</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Dòng I</w:t>
            </w:r>
            <w:r w:rsidRPr="001922CB">
              <w:rPr>
                <w:color w:val="000000" w:themeColor="text1"/>
                <w:sz w:val="24"/>
                <w:szCs w:val="24"/>
                <w:vertAlign w:val="subscript"/>
                <w:lang w:val="vi-VN"/>
              </w:rPr>
              <w:t>1</w:t>
            </w:r>
            <w:r w:rsidRPr="001922CB">
              <w:rPr>
                <w:color w:val="000000" w:themeColor="text1"/>
                <w:sz w:val="24"/>
                <w:szCs w:val="24"/>
                <w:lang w:val="vi-VN"/>
              </w:rPr>
              <w:t xml:space="preserve"> gây ra tại M véc tơ cảm ứng từ B, vuông góc với mặt phẳng xOy, hướng từ ngoài vào, có độ lớn:</w:t>
            </w:r>
            <w:r w:rsidRPr="001922CB">
              <w:rPr>
                <w:rFonts w:eastAsiaTheme="minorHAnsi" w:cstheme="minorBidi"/>
                <w:color w:val="000000" w:themeColor="text1"/>
                <w:position w:val="-32"/>
                <w:sz w:val="24"/>
                <w:szCs w:val="24"/>
                <w:lang w:val="vi-VN"/>
              </w:rPr>
              <w:object w:dxaOrig="2420" w:dyaOrig="700">
                <v:shape id="_x0000_i1126" type="#_x0000_t75" style="width:120.75pt;height:35.25pt" o:ole="">
                  <v:imagedata r:id="rId208" o:title=""/>
                </v:shape>
                <o:OLEObject Type="Embed" ProgID="Equation.DSMT4" ShapeID="_x0000_i1126" DrawAspect="Content" ObjectID="_1643455634" r:id="rId209"/>
              </w:object>
            </w:r>
            <w:r w:rsidRPr="001922CB">
              <w:rPr>
                <w:color w:val="000000" w:themeColor="text1"/>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Dòng I</w:t>
            </w:r>
            <w:r w:rsidRPr="001922CB">
              <w:rPr>
                <w:color w:val="000000" w:themeColor="text1"/>
                <w:sz w:val="24"/>
                <w:szCs w:val="24"/>
                <w:vertAlign w:val="subscript"/>
                <w:lang w:val="vi-VN"/>
              </w:rPr>
              <w:t>2</w:t>
            </w:r>
            <w:r w:rsidRPr="001922CB">
              <w:rPr>
                <w:color w:val="000000" w:themeColor="text1"/>
                <w:sz w:val="24"/>
                <w:szCs w:val="24"/>
                <w:lang w:val="vi-VN"/>
              </w:rPr>
              <w:t xml:space="preserve"> gây ra tại M véc tơ cảm ứng từ </w:t>
            </w:r>
            <w:r w:rsidRPr="001922CB">
              <w:rPr>
                <w:rFonts w:eastAsiaTheme="minorHAnsi" w:cstheme="minorBidi"/>
                <w:color w:val="000000" w:themeColor="text1"/>
                <w:position w:val="-6"/>
                <w:sz w:val="24"/>
                <w:szCs w:val="24"/>
                <w:lang w:val="vi-VN"/>
              </w:rPr>
              <w:object w:dxaOrig="320" w:dyaOrig="340">
                <v:shape id="_x0000_i1127" type="#_x0000_t75" style="width:15.75pt;height:17.25pt" o:ole="">
                  <v:imagedata r:id="rId210" o:title=""/>
                </v:shape>
                <o:OLEObject Type="Embed" ProgID="Equation.DSMT4" ShapeID="_x0000_i1127" DrawAspect="Content" ObjectID="_1643455635" r:id="rId211"/>
              </w:object>
            </w:r>
            <w:r w:rsidRPr="001922CB">
              <w:rPr>
                <w:color w:val="000000" w:themeColor="text1"/>
                <w:sz w:val="24"/>
                <w:szCs w:val="24"/>
                <w:lang w:val="vi-VN"/>
              </w:rPr>
              <w:t xml:space="preserve"> vuông góc với mặt phẳng xOy, hướng từ ngoài vào, có độ lớn:</w:t>
            </w:r>
          </w:p>
        </w:tc>
        <w:tc>
          <w:tcPr>
            <w:tcW w:w="2966"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2253" w:dyaOrig="2186">
                <v:shape id="_x0000_i1128" type="#_x0000_t75" style="width:113.25pt;height:108.75pt" o:ole="">
                  <v:imagedata r:id="rId212" o:title=""/>
                </v:shape>
                <o:OLEObject Type="Embed" ProgID="Visio.Drawing.11" ShapeID="_x0000_i1128" DrawAspect="Content" ObjectID="_1643455636" r:id="rId213"/>
              </w:object>
            </w:r>
          </w:p>
        </w:tc>
      </w:tr>
    </w:tbl>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1922CB">
        <w:rPr>
          <w:color w:val="000000" w:themeColor="text1"/>
          <w:sz w:val="24"/>
          <w:szCs w:val="24"/>
        </w:rPr>
        <w:t xml:space="preserve">+ Cảm ứng từ tổng hợp tại M là </w:t>
      </w:r>
      <w:r w:rsidRPr="001922CB">
        <w:rPr>
          <w:color w:val="000000" w:themeColor="text1"/>
          <w:position w:val="-6"/>
          <w:sz w:val="24"/>
          <w:szCs w:val="24"/>
        </w:rPr>
        <w:object w:dxaOrig="1160" w:dyaOrig="340">
          <v:shape id="_x0000_i1129" type="#_x0000_t75" style="width:57.75pt;height:17.25pt" o:ole="">
            <v:imagedata r:id="rId214" o:title=""/>
          </v:shape>
          <o:OLEObject Type="Embed" ProgID="Equation.DSMT4" ShapeID="_x0000_i1129" DrawAspect="Content" ObjectID="_1643455637" r:id="rId215"/>
        </w:object>
      </w:r>
      <w:r w:rsidRPr="001922CB">
        <w:rPr>
          <w:color w:val="000000" w:themeColor="text1"/>
          <w:sz w:val="24"/>
          <w:szCs w:val="24"/>
        </w:rPr>
        <w:t xml:space="preserve">. Vì </w:t>
      </w:r>
      <w:r w:rsidRPr="001922CB">
        <w:rPr>
          <w:color w:val="000000" w:themeColor="text1"/>
          <w:position w:val="-6"/>
          <w:sz w:val="24"/>
          <w:szCs w:val="24"/>
        </w:rPr>
        <w:object w:dxaOrig="279" w:dyaOrig="340">
          <v:shape id="_x0000_i1130" type="#_x0000_t75" style="width:14.25pt;height:17.25pt" o:ole="">
            <v:imagedata r:id="rId216" o:title=""/>
          </v:shape>
          <o:OLEObject Type="Embed" ProgID="Equation.DSMT4" ShapeID="_x0000_i1130" DrawAspect="Content" ObjectID="_1643455638" r:id="rId217"/>
        </w:object>
      </w:r>
      <w:r w:rsidRPr="001922CB">
        <w:rPr>
          <w:color w:val="000000" w:themeColor="text1"/>
          <w:sz w:val="24"/>
          <w:szCs w:val="24"/>
        </w:rPr>
        <w:t xml:space="preserve"> và </w:t>
      </w:r>
      <w:r w:rsidRPr="001922CB">
        <w:rPr>
          <w:color w:val="000000" w:themeColor="text1"/>
          <w:position w:val="-6"/>
          <w:sz w:val="24"/>
          <w:szCs w:val="24"/>
        </w:rPr>
        <w:object w:dxaOrig="320" w:dyaOrig="340">
          <v:shape id="_x0000_i1131" type="#_x0000_t75" style="width:15.75pt;height:17.25pt" o:ole="">
            <v:imagedata r:id="rId218" o:title=""/>
          </v:shape>
          <o:OLEObject Type="Embed" ProgID="Equation.DSMT4" ShapeID="_x0000_i1131" DrawAspect="Content" ObjectID="_1643455639" r:id="rId219"/>
        </w:object>
      </w:r>
      <w:r w:rsidRPr="001922CB">
        <w:rPr>
          <w:color w:val="000000" w:themeColor="text1"/>
          <w:sz w:val="24"/>
          <w:szCs w:val="24"/>
        </w:rPr>
        <w:t xml:space="preserve"> cùng phương, cùng chiều và nên B cùng phương, cùng chiều với </w:t>
      </w:r>
      <w:r w:rsidRPr="001922CB">
        <w:rPr>
          <w:color w:val="000000" w:themeColor="text1"/>
          <w:position w:val="-6"/>
          <w:sz w:val="24"/>
          <w:szCs w:val="24"/>
        </w:rPr>
        <w:object w:dxaOrig="279" w:dyaOrig="340">
          <v:shape id="_x0000_i1132" type="#_x0000_t75" style="width:14.25pt;height:17.25pt" o:ole="">
            <v:imagedata r:id="rId220" o:title=""/>
          </v:shape>
          <o:OLEObject Type="Embed" ProgID="Equation.DSMT4" ShapeID="_x0000_i1132" DrawAspect="Content" ObjectID="_1643455640" r:id="rId221"/>
        </w:object>
      </w:r>
      <w:r w:rsidRPr="001922CB">
        <w:rPr>
          <w:color w:val="000000" w:themeColor="text1"/>
          <w:sz w:val="24"/>
          <w:szCs w:val="24"/>
        </w:rPr>
        <w:t xml:space="preserve"> và </w:t>
      </w:r>
      <w:r w:rsidRPr="001922CB">
        <w:rPr>
          <w:color w:val="000000" w:themeColor="text1"/>
          <w:position w:val="-6"/>
          <w:sz w:val="24"/>
          <w:szCs w:val="24"/>
        </w:rPr>
        <w:object w:dxaOrig="320" w:dyaOrig="340">
          <v:shape id="_x0000_i1133" type="#_x0000_t75" style="width:15.75pt;height:17.25pt" o:ole="">
            <v:imagedata r:id="rId222" o:title=""/>
          </v:shape>
          <o:OLEObject Type="Embed" ProgID="Equation.DSMT4" ShapeID="_x0000_i1133" DrawAspect="Content" ObjectID="_1643455641" r:id="rId223"/>
        </w:object>
      </w:r>
      <w:r w:rsidRPr="001922CB">
        <w:rPr>
          <w:color w:val="000000" w:themeColor="text1"/>
          <w:sz w:val="24"/>
          <w:szCs w:val="24"/>
        </w:rPr>
        <w:t xml:space="preserve"> và có độ lớn </w:t>
      </w:r>
      <w:r w:rsidRPr="001922CB">
        <w:rPr>
          <w:color w:val="000000" w:themeColor="text1"/>
          <w:position w:val="-12"/>
          <w:sz w:val="24"/>
          <w:szCs w:val="24"/>
        </w:rPr>
        <w:object w:dxaOrig="2360" w:dyaOrig="380">
          <v:shape id="_x0000_i1134" type="#_x0000_t75" style="width:117.75pt;height:18.75pt" o:ole="">
            <v:imagedata r:id="rId224" o:title=""/>
          </v:shape>
          <o:OLEObject Type="Embed" ProgID="Equation.DSMT4" ShapeID="_x0000_i1134" DrawAspect="Content" ObjectID="_1643455642" r:id="rId225"/>
        </w:object>
      </w:r>
      <w:r w:rsidRPr="001922CB">
        <w:rPr>
          <w:color w:val="000000" w:themeColor="text1"/>
          <w:sz w:val="24"/>
          <w:szCs w:val="24"/>
        </w:rPr>
        <w:t xml:space="preserve"> </w:t>
      </w:r>
    </w:p>
    <w:p w:rsidR="001922CB" w:rsidRPr="001922CB" w:rsidRDefault="001922CB" w:rsidP="00135CCE">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Chọn đáp án C</w:t>
      </w:r>
    </w:p>
    <w:p w:rsidR="001922CB" w:rsidRPr="001922CB" w:rsidRDefault="001922CB" w:rsidP="001922CB">
      <w:pPr>
        <w:jc w:val="both"/>
        <w:rPr>
          <w:sz w:val="24"/>
          <w:szCs w:val="24"/>
        </w:rPr>
      </w:pPr>
      <w:r w:rsidRPr="001922CB">
        <w:rPr>
          <w:b/>
          <w:sz w:val="24"/>
          <w:szCs w:val="24"/>
        </w:rPr>
        <w:t xml:space="preserve">Câu 15. </w:t>
      </w:r>
      <w:r w:rsidRPr="001922CB">
        <w:rPr>
          <w:sz w:val="24"/>
          <w:szCs w:val="24"/>
        </w:rPr>
        <w:t>Hai dây dẫn thẳng, rất dài, đặt trong không khí, trùng với hai trục toạ độ vuông góc xOy. Dòng điện qua các dây dẫn đều cùng chiều với chiều dương của trục tọa độ và có cùng cường độ I</w:t>
      </w:r>
      <w:r w:rsidRPr="001922CB">
        <w:rPr>
          <w:sz w:val="24"/>
          <w:szCs w:val="24"/>
          <w:vertAlign w:val="subscript"/>
        </w:rPr>
        <w:t>1</w:t>
      </w:r>
      <w:r w:rsidRPr="001922CB">
        <w:rPr>
          <w:sz w:val="24"/>
          <w:szCs w:val="24"/>
        </w:rPr>
        <w:t xml:space="preserve"> = I</w:t>
      </w:r>
      <w:r w:rsidRPr="001922CB">
        <w:rPr>
          <w:sz w:val="24"/>
          <w:szCs w:val="24"/>
          <w:vertAlign w:val="subscript"/>
        </w:rPr>
        <w:t>2</w:t>
      </w:r>
      <w:r w:rsidRPr="001922CB">
        <w:rPr>
          <w:sz w:val="24"/>
          <w:szCs w:val="24"/>
        </w:rPr>
        <w:t xml:space="preserve"> = 12 A. Xác định cảm ứng từ tổng hợp do hai dòng điện này gây ra tại điểm A có tọa độ x =14 cm và y = −6 cm.</w:t>
      </w:r>
    </w:p>
    <w:p w:rsidR="001922CB" w:rsidRPr="001922CB" w:rsidRDefault="001922CB" w:rsidP="001922CB">
      <w:pPr>
        <w:jc w:val="both"/>
        <w:rPr>
          <w:sz w:val="24"/>
          <w:szCs w:val="24"/>
        </w:rPr>
      </w:pPr>
      <w:r w:rsidRPr="001922CB">
        <w:rPr>
          <w:b/>
          <w:sz w:val="24"/>
          <w:szCs w:val="24"/>
        </w:rPr>
        <w:t>A.</w:t>
      </w:r>
      <w:r w:rsidRPr="001922CB">
        <w:rPr>
          <w:sz w:val="24"/>
          <w:szCs w:val="24"/>
        </w:rPr>
        <w:t xml:space="preserve"> 6.10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2.10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4.10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8.10</w:t>
      </w:r>
      <w:r w:rsidRPr="001922CB">
        <w:rPr>
          <w:sz w:val="24"/>
          <w:szCs w:val="24"/>
          <w:vertAlign w:val="superscript"/>
        </w:rPr>
        <w:t>−5</w:t>
      </w:r>
      <w:r w:rsidRPr="001922CB">
        <w:rPr>
          <w:sz w:val="24"/>
          <w:szCs w:val="24"/>
        </w:rPr>
        <w:t xml:space="preserve"> 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1922CB" w:rsidRPr="001922CB" w:rsidTr="00886DB2">
        <w:tc>
          <w:tcPr>
            <w:tcW w:w="7797"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15. Chọn đáp án B</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Dòng I</w:t>
            </w:r>
            <w:r w:rsidRPr="001922CB">
              <w:rPr>
                <w:color w:val="000000" w:themeColor="text1"/>
                <w:sz w:val="24"/>
                <w:szCs w:val="24"/>
                <w:vertAlign w:val="subscript"/>
                <w:lang w:val="vi-VN"/>
              </w:rPr>
              <w:t>1</w:t>
            </w:r>
            <w:r w:rsidRPr="001922CB">
              <w:rPr>
                <w:color w:val="000000" w:themeColor="text1"/>
                <w:sz w:val="24"/>
                <w:szCs w:val="24"/>
                <w:lang w:val="vi-VN"/>
              </w:rPr>
              <w:t xml:space="preserve"> gây ra tại A véc tơ cảm ứng từ B</w:t>
            </w:r>
            <w:r w:rsidRPr="001922CB">
              <w:rPr>
                <w:color w:val="000000" w:themeColor="text1"/>
                <w:sz w:val="24"/>
                <w:szCs w:val="24"/>
                <w:vertAlign w:val="subscript"/>
                <w:lang w:val="vi-VN"/>
              </w:rPr>
              <w:t>1</w:t>
            </w:r>
            <w:r w:rsidRPr="001922CB">
              <w:rPr>
                <w:color w:val="000000" w:themeColor="text1"/>
                <w:sz w:val="24"/>
                <w:szCs w:val="24"/>
                <w:lang w:val="vi-VN"/>
              </w:rPr>
              <w:t xml:space="preserve"> vuông góc với mặt phẳng xOy, hướng từ ngoài vào, có độ lớn: </w:t>
            </w:r>
            <w:r w:rsidRPr="001922CB">
              <w:rPr>
                <w:rFonts w:eastAsiaTheme="minorHAnsi" w:cstheme="minorBidi"/>
                <w:color w:val="000000" w:themeColor="text1"/>
                <w:position w:val="-32"/>
                <w:sz w:val="24"/>
                <w:szCs w:val="24"/>
                <w:lang w:val="vi-VN"/>
              </w:rPr>
              <w:object w:dxaOrig="2439" w:dyaOrig="700">
                <v:shape id="_x0000_i1135" type="#_x0000_t75" style="width:122.25pt;height:35.25pt" o:ole="">
                  <v:imagedata r:id="rId226" o:title=""/>
                </v:shape>
                <o:OLEObject Type="Embed" ProgID="Equation.DSMT4" ShapeID="_x0000_i1135" DrawAspect="Content" ObjectID="_1643455643" r:id="rId227"/>
              </w:object>
            </w:r>
            <w:r w:rsidRPr="001922CB">
              <w:rPr>
                <w:color w:val="000000" w:themeColor="text1"/>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Dòng I</w:t>
            </w:r>
            <w:r w:rsidRPr="001922CB">
              <w:rPr>
                <w:color w:val="000000" w:themeColor="text1"/>
                <w:sz w:val="24"/>
                <w:szCs w:val="24"/>
                <w:vertAlign w:val="subscript"/>
                <w:lang w:val="vi-VN"/>
              </w:rPr>
              <w:t>2</w:t>
            </w:r>
            <w:r w:rsidRPr="001922CB">
              <w:rPr>
                <w:color w:val="000000" w:themeColor="text1"/>
                <w:sz w:val="24"/>
                <w:szCs w:val="24"/>
                <w:lang w:val="vi-VN"/>
              </w:rPr>
              <w:t xml:space="preserve"> gây ra tại A véc tơ cảm ứng từ B</w:t>
            </w:r>
            <w:r w:rsidRPr="001922CB">
              <w:rPr>
                <w:color w:val="000000" w:themeColor="text1"/>
                <w:sz w:val="24"/>
                <w:szCs w:val="24"/>
                <w:vertAlign w:val="subscript"/>
                <w:lang w:val="vi-VN"/>
              </w:rPr>
              <w:t>2</w:t>
            </w:r>
            <w:r w:rsidRPr="001922CB">
              <w:rPr>
                <w:color w:val="000000" w:themeColor="text1"/>
                <w:sz w:val="24"/>
                <w:szCs w:val="24"/>
                <w:lang w:val="vi-VN"/>
              </w:rPr>
              <w:t xml:space="preserve"> vuông góc với mặt phẳng xOy, hướng từ trong ra, có độ lớn: </w:t>
            </w:r>
            <w:r w:rsidRPr="001922CB">
              <w:rPr>
                <w:rFonts w:eastAsiaTheme="minorHAnsi" w:cstheme="minorBidi"/>
                <w:color w:val="000000" w:themeColor="text1"/>
                <w:position w:val="-32"/>
                <w:sz w:val="24"/>
                <w:szCs w:val="24"/>
                <w:lang w:val="vi-VN"/>
              </w:rPr>
              <w:object w:dxaOrig="2460" w:dyaOrig="700">
                <v:shape id="_x0000_i1136" type="#_x0000_t75" style="width:123.75pt;height:35.25pt" o:ole="">
                  <v:imagedata r:id="rId228" o:title=""/>
                </v:shape>
                <o:OLEObject Type="Embed" ProgID="Equation.DSMT4" ShapeID="_x0000_i1136" DrawAspect="Content" ObjectID="_1643455644" r:id="rId229"/>
              </w:object>
            </w:r>
            <w:r w:rsidRPr="001922CB">
              <w:rPr>
                <w:color w:val="000000" w:themeColor="text1"/>
                <w:sz w:val="24"/>
                <w:szCs w:val="24"/>
                <w:lang w:val="vi-VN"/>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Do B</w:t>
            </w:r>
            <w:r w:rsidRPr="001922CB">
              <w:rPr>
                <w:color w:val="000000" w:themeColor="text1"/>
                <w:sz w:val="24"/>
                <w:szCs w:val="24"/>
                <w:vertAlign w:val="subscript"/>
                <w:lang w:val="vi-VN"/>
              </w:rPr>
              <w:t>2</w:t>
            </w:r>
            <w:r w:rsidRPr="001922CB">
              <w:rPr>
                <w:color w:val="000000" w:themeColor="text1"/>
                <w:sz w:val="24"/>
                <w:szCs w:val="24"/>
                <w:lang w:val="vi-VN"/>
              </w:rPr>
              <w:t xml:space="preserve"> &gt; B</w:t>
            </w:r>
            <w:r w:rsidRPr="001922CB">
              <w:rPr>
                <w:color w:val="000000" w:themeColor="text1"/>
                <w:sz w:val="24"/>
                <w:szCs w:val="24"/>
                <w:vertAlign w:val="subscript"/>
                <w:lang w:val="vi-VN"/>
              </w:rPr>
              <w:t>1</w:t>
            </w:r>
            <w:r w:rsidRPr="001922CB">
              <w:rPr>
                <w:color w:val="000000" w:themeColor="text1"/>
                <w:sz w:val="24"/>
                <w:szCs w:val="24"/>
                <w:lang w:val="vi-VN"/>
              </w:rPr>
              <w:t xml:space="preserve"> nên từ trường tổng hợp có chiều hướng từ trong ra.</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xml:space="preserve">Cảm ứng từ tổng hợp tại A là </w:t>
            </w:r>
            <w:r w:rsidRPr="001922CB">
              <w:rPr>
                <w:rFonts w:eastAsiaTheme="minorHAnsi" w:cstheme="minorBidi"/>
                <w:color w:val="000000" w:themeColor="text1"/>
                <w:position w:val="-6"/>
                <w:sz w:val="24"/>
                <w:szCs w:val="24"/>
                <w:lang w:val="vi-VN"/>
              </w:rPr>
              <w:object w:dxaOrig="1160" w:dyaOrig="340">
                <v:shape id="_x0000_i1137" type="#_x0000_t75" style="width:57.75pt;height:17.25pt" o:ole="">
                  <v:imagedata r:id="rId214" o:title=""/>
                </v:shape>
                <o:OLEObject Type="Embed" ProgID="Equation.DSMT4" ShapeID="_x0000_i1137" DrawAspect="Content" ObjectID="_1643455645" r:id="rId230"/>
              </w:object>
            </w:r>
            <w:r w:rsidRPr="001922CB">
              <w:rPr>
                <w:color w:val="000000" w:themeColor="text1"/>
                <w:sz w:val="24"/>
                <w:szCs w:val="24"/>
                <w:lang w:val="vi-VN"/>
              </w:rPr>
              <w:t>, độ lớn B = |B</w:t>
            </w:r>
            <w:r w:rsidRPr="001922CB">
              <w:rPr>
                <w:color w:val="000000" w:themeColor="text1"/>
                <w:sz w:val="24"/>
                <w:szCs w:val="24"/>
                <w:vertAlign w:val="subscript"/>
                <w:lang w:val="vi-VN"/>
              </w:rPr>
              <w:t>2</w:t>
            </w:r>
            <w:r w:rsidRPr="001922CB">
              <w:rPr>
                <w:color w:val="000000" w:themeColor="text1"/>
                <w:sz w:val="24"/>
                <w:szCs w:val="24"/>
                <w:lang w:val="vi-VN"/>
              </w:rPr>
              <w:t xml:space="preserve"> – B</w:t>
            </w:r>
            <w:r w:rsidRPr="001922CB">
              <w:rPr>
                <w:color w:val="000000" w:themeColor="text1"/>
                <w:sz w:val="24"/>
                <w:szCs w:val="24"/>
                <w:vertAlign w:val="subscript"/>
                <w:lang w:val="vi-VN"/>
              </w:rPr>
              <w:t>1</w:t>
            </w:r>
            <w:r w:rsidRPr="001922CB">
              <w:rPr>
                <w:color w:val="000000" w:themeColor="text1"/>
                <w:sz w:val="24"/>
                <w:szCs w:val="24"/>
                <w:lang w:val="vi-VN"/>
              </w:rPr>
              <w:t>| = 2.10</w:t>
            </w:r>
            <w:r w:rsidRPr="001922CB">
              <w:rPr>
                <w:color w:val="000000" w:themeColor="text1"/>
                <w:sz w:val="24"/>
                <w:szCs w:val="24"/>
                <w:vertAlign w:val="superscript"/>
                <w:lang w:val="vi-VN"/>
              </w:rPr>
              <w:t>−5</w:t>
            </w:r>
            <w:r w:rsidRPr="001922CB">
              <w:rPr>
                <w:color w:val="000000" w:themeColor="text1"/>
                <w:sz w:val="24"/>
                <w:szCs w:val="24"/>
                <w:lang w:val="vi-VN"/>
              </w:rPr>
              <w:t xml:space="preserve"> T.</w:t>
            </w:r>
          </w:p>
          <w:p w:rsidR="001922CB" w:rsidRPr="001922CB" w:rsidRDefault="001922CB" w:rsidP="00135CCE">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b/>
                <w:color w:val="000000" w:themeColor="text1"/>
                <w:sz w:val="24"/>
                <w:szCs w:val="24"/>
              </w:rPr>
              <w:t>Chọn đáp án B</w:t>
            </w:r>
          </w:p>
        </w:tc>
        <w:tc>
          <w:tcPr>
            <w:tcW w:w="2966"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2523" w:dyaOrig="2360">
                <v:shape id="_x0000_i1138" type="#_x0000_t75" style="width:126pt;height:117.75pt" o:ole="">
                  <v:imagedata r:id="rId231" o:title=""/>
                </v:shape>
                <o:OLEObject Type="Embed" ProgID="Visio.Drawing.11" ShapeID="_x0000_i1138" DrawAspect="Content" ObjectID="_1643455646" r:id="rId232"/>
              </w:object>
            </w:r>
          </w:p>
        </w:tc>
      </w:tr>
    </w:tbl>
    <w:p w:rsidR="001922CB" w:rsidRPr="001922CB" w:rsidRDefault="001922CB" w:rsidP="001922CB">
      <w:pPr>
        <w:jc w:val="both"/>
        <w:rPr>
          <w:sz w:val="24"/>
          <w:szCs w:val="24"/>
        </w:rPr>
      </w:pPr>
      <w:r w:rsidRPr="001922CB">
        <w:rPr>
          <w:b/>
          <w:sz w:val="24"/>
          <w:szCs w:val="24"/>
        </w:rPr>
        <w:t xml:space="preserve">Câu 16. </w:t>
      </w:r>
      <w:r w:rsidRPr="001922CB">
        <w:rPr>
          <w:sz w:val="24"/>
          <w:szCs w:val="24"/>
        </w:rPr>
        <w:t>Một vòng dây tròn đặt trong chân không có bán kính R = 10 cm mang dòng điện I = 50 A.</w:t>
      </w:r>
    </w:p>
    <w:p w:rsidR="001922CB" w:rsidRPr="001922CB" w:rsidRDefault="001922CB" w:rsidP="001922CB">
      <w:pPr>
        <w:jc w:val="both"/>
        <w:rPr>
          <w:sz w:val="24"/>
          <w:szCs w:val="24"/>
        </w:rPr>
      </w:pPr>
      <w:r w:rsidRPr="001922CB">
        <w:rPr>
          <w:sz w:val="24"/>
          <w:szCs w:val="24"/>
        </w:rPr>
        <w:t>a) Tính độ lớn của véc tơ cảm ứng từ tại tâm vòng dây.</w:t>
      </w:r>
    </w:p>
    <w:p w:rsidR="001922CB" w:rsidRPr="001922CB" w:rsidRDefault="001922CB" w:rsidP="001922CB">
      <w:pPr>
        <w:jc w:val="both"/>
        <w:rPr>
          <w:sz w:val="24"/>
          <w:szCs w:val="24"/>
        </w:rPr>
      </w:pPr>
      <w:r w:rsidRPr="001922CB">
        <w:rPr>
          <w:b/>
          <w:sz w:val="24"/>
          <w:szCs w:val="24"/>
        </w:rPr>
        <w:t>A.</w:t>
      </w:r>
      <w:r w:rsidRPr="001922CB">
        <w:rPr>
          <w:sz w:val="24"/>
          <w:szCs w:val="24"/>
        </w:rPr>
        <w:t xml:space="preserve"> B = 31,4.10</w:t>
      </w:r>
      <w:r w:rsidRPr="001922CB">
        <w:rPr>
          <w:sz w:val="24"/>
          <w:szCs w:val="24"/>
          <w:vertAlign w:val="superscript"/>
        </w:rPr>
        <w:t>−5</w:t>
      </w:r>
      <w:r w:rsidRPr="001922CB">
        <w:rPr>
          <w:sz w:val="24"/>
          <w:szCs w:val="24"/>
        </w:rPr>
        <w:t>T.</w:t>
      </w:r>
      <w:r w:rsidRPr="001922CB">
        <w:rPr>
          <w:sz w:val="24"/>
          <w:szCs w:val="24"/>
        </w:rPr>
        <w:tab/>
      </w:r>
      <w:r w:rsidRPr="001922CB">
        <w:rPr>
          <w:sz w:val="24"/>
          <w:szCs w:val="24"/>
        </w:rPr>
        <w:tab/>
      </w:r>
      <w:r w:rsidRPr="001922CB">
        <w:rPr>
          <w:b/>
          <w:sz w:val="24"/>
          <w:szCs w:val="24"/>
        </w:rPr>
        <w:t>B.</w:t>
      </w:r>
      <w:r w:rsidRPr="001922CB">
        <w:rPr>
          <w:sz w:val="24"/>
          <w:szCs w:val="24"/>
        </w:rPr>
        <w:t xml:space="preserve"> B = 10.10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b/>
          <w:sz w:val="24"/>
          <w:szCs w:val="24"/>
        </w:rPr>
        <w:t>C.</w:t>
      </w:r>
      <w:r w:rsidRPr="001922CB">
        <w:rPr>
          <w:sz w:val="24"/>
          <w:szCs w:val="24"/>
        </w:rPr>
        <w:t xml:space="preserve"> B = 20.10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b/>
          <w:sz w:val="24"/>
          <w:szCs w:val="24"/>
        </w:rPr>
        <w:t>D.</w:t>
      </w:r>
      <w:r w:rsidRPr="001922CB">
        <w:rPr>
          <w:sz w:val="24"/>
          <w:szCs w:val="24"/>
        </w:rPr>
        <w:t xml:space="preserve"> B = 3,14.10</w:t>
      </w:r>
      <w:r w:rsidRPr="001922CB">
        <w:rPr>
          <w:sz w:val="24"/>
          <w:szCs w:val="24"/>
          <w:vertAlign w:val="superscript"/>
        </w:rPr>
        <w:t>−5</w:t>
      </w:r>
      <w:r w:rsidRPr="001922CB">
        <w:rPr>
          <w:sz w:val="24"/>
          <w:szCs w:val="24"/>
        </w:rPr>
        <w:t xml:space="preserve"> T.</w:t>
      </w:r>
    </w:p>
    <w:p w:rsidR="001922CB" w:rsidRPr="001922CB" w:rsidRDefault="001922CB" w:rsidP="001922CB">
      <w:pPr>
        <w:jc w:val="both"/>
        <w:rPr>
          <w:sz w:val="24"/>
          <w:szCs w:val="24"/>
        </w:rPr>
      </w:pPr>
      <w:r w:rsidRPr="001922CB">
        <w:rPr>
          <w:sz w:val="24"/>
          <w:szCs w:val="24"/>
        </w:rPr>
        <w:lastRenderedPageBreak/>
        <w:t>b) Nếu cho dòng điện trên qua vòng dây có bán kính R = 4R thì cảm ứng từ tại tâm vòng dây có độ lớn là bao nhiêu?</w:t>
      </w:r>
    </w:p>
    <w:p w:rsidR="001922CB" w:rsidRPr="001922CB" w:rsidRDefault="001922CB" w:rsidP="001922CB">
      <w:pPr>
        <w:jc w:val="both"/>
        <w:rPr>
          <w:sz w:val="24"/>
          <w:szCs w:val="24"/>
        </w:rPr>
      </w:pPr>
      <w:r w:rsidRPr="001922CB">
        <w:rPr>
          <w:b/>
          <w:sz w:val="24"/>
          <w:szCs w:val="24"/>
        </w:rPr>
        <w:t>A.</w:t>
      </w:r>
      <w:r w:rsidRPr="001922CB">
        <w:rPr>
          <w:sz w:val="24"/>
          <w:szCs w:val="24"/>
        </w:rPr>
        <w:t xml:space="preserve"> B = 31,4.10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b/>
          <w:sz w:val="24"/>
          <w:szCs w:val="24"/>
        </w:rPr>
        <w:t>B.</w:t>
      </w:r>
      <w:r w:rsidRPr="001922CB">
        <w:rPr>
          <w:sz w:val="24"/>
          <w:szCs w:val="24"/>
        </w:rPr>
        <w:t xml:space="preserve"> B = 15,7.10−5 T.</w:t>
      </w:r>
      <w:r w:rsidRPr="001922CB">
        <w:rPr>
          <w:sz w:val="24"/>
          <w:szCs w:val="24"/>
        </w:rPr>
        <w:tab/>
      </w:r>
      <w:r w:rsidRPr="001922CB">
        <w:rPr>
          <w:sz w:val="24"/>
          <w:szCs w:val="24"/>
        </w:rPr>
        <w:tab/>
      </w:r>
      <w:r w:rsidRPr="001922CB">
        <w:rPr>
          <w:b/>
          <w:sz w:val="24"/>
          <w:szCs w:val="24"/>
        </w:rPr>
        <w:t>C.</w:t>
      </w:r>
      <w:r w:rsidRPr="001922CB">
        <w:rPr>
          <w:sz w:val="24"/>
          <w:szCs w:val="24"/>
        </w:rPr>
        <w:t xml:space="preserve"> B = 7,85.10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b/>
          <w:sz w:val="24"/>
          <w:szCs w:val="24"/>
        </w:rPr>
        <w:t>D.</w:t>
      </w:r>
      <w:r w:rsidRPr="001922CB">
        <w:rPr>
          <w:sz w:val="24"/>
          <w:szCs w:val="24"/>
        </w:rPr>
        <w:t xml:space="preserve"> B = 10,46.10</w:t>
      </w:r>
      <w:r w:rsidRPr="001922CB">
        <w:rPr>
          <w:sz w:val="24"/>
          <w:szCs w:val="24"/>
          <w:vertAlign w:val="superscript"/>
        </w:rPr>
        <w:t>−5</w:t>
      </w:r>
      <w:r w:rsidRPr="001922CB">
        <w:rPr>
          <w:sz w:val="24"/>
          <w:szCs w:val="24"/>
        </w:rPr>
        <w:t xml:space="preserve"> T.</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Hướng dẫn: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a) Độ lớn cảm ứng từ tại tâm vòng dây: </w:t>
      </w:r>
      <w:r w:rsidRPr="001922CB">
        <w:rPr>
          <w:position w:val="-24"/>
          <w:sz w:val="24"/>
          <w:szCs w:val="24"/>
        </w:rPr>
        <w:object w:dxaOrig="2720" w:dyaOrig="620">
          <v:shape id="_x0000_i1139" type="#_x0000_t75" style="width:135.75pt;height:30.75pt" o:ole="">
            <v:imagedata r:id="rId233" o:title=""/>
          </v:shape>
          <o:OLEObject Type="Embed" ProgID="Equation.DSMT4" ShapeID="_x0000_i1139" DrawAspect="Content" ObjectID="_1643455647" r:id="rId234"/>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b) Với vòng dây có bán kính R = 4R thì: </w:t>
      </w:r>
      <w:r w:rsidRPr="001922CB">
        <w:rPr>
          <w:position w:val="-24"/>
          <w:sz w:val="24"/>
          <w:szCs w:val="24"/>
        </w:rPr>
        <w:object w:dxaOrig="3320" w:dyaOrig="620">
          <v:shape id="_x0000_i1140" type="#_x0000_t75" style="width:165.75pt;height:30.75pt" o:ole="">
            <v:imagedata r:id="rId235" o:title=""/>
          </v:shape>
          <o:OLEObject Type="Embed" ProgID="Equation.DSMT4" ShapeID="_x0000_i1140" DrawAspect="Content" ObjectID="_1643455648" r:id="rId236"/>
        </w:object>
      </w:r>
      <w:r w:rsidRPr="001922CB">
        <w:rPr>
          <w:sz w:val="24"/>
          <w:szCs w:val="24"/>
        </w:rPr>
        <w:t xml:space="preserve"> </w:t>
      </w:r>
    </w:p>
    <w:p w:rsidR="001922CB" w:rsidRPr="001922CB" w:rsidRDefault="001922CB" w:rsidP="001922CB">
      <w:pPr>
        <w:jc w:val="both"/>
        <w:rPr>
          <w:sz w:val="24"/>
          <w:szCs w:val="24"/>
        </w:rPr>
      </w:pPr>
      <w:r w:rsidRPr="001922CB">
        <w:rPr>
          <w:b/>
          <w:sz w:val="24"/>
          <w:szCs w:val="24"/>
        </w:rPr>
        <w:t xml:space="preserve">Câu 17. </w:t>
      </w:r>
      <w:r w:rsidRPr="001922CB">
        <w:rPr>
          <w:sz w:val="24"/>
          <w:szCs w:val="24"/>
        </w:rPr>
        <w:t>Một khung dây tròn đặt ữong chân không có bán kính R = 12 cm mang dòng điện I = 48 A. Biết khung dây có 15 vòng. Tính độ lớn của véc tơ cảm ứng từ tại tâm vòng dây.</w:t>
      </w:r>
      <w:r w:rsidRPr="001922CB">
        <w:rPr>
          <w:sz w:val="24"/>
          <w:szCs w:val="24"/>
        </w:rPr>
        <w:tab/>
      </w:r>
    </w:p>
    <w:p w:rsidR="001922CB" w:rsidRPr="001922CB" w:rsidRDefault="001922CB" w:rsidP="001922CB">
      <w:pPr>
        <w:jc w:val="both"/>
        <w:rPr>
          <w:sz w:val="24"/>
          <w:szCs w:val="24"/>
        </w:rPr>
      </w:pPr>
      <w:r w:rsidRPr="001922CB">
        <w:rPr>
          <w:b/>
          <w:sz w:val="24"/>
          <w:szCs w:val="24"/>
        </w:rPr>
        <w:t>A.</w:t>
      </w:r>
      <w:r w:rsidRPr="001922CB">
        <w:rPr>
          <w:sz w:val="24"/>
          <w:szCs w:val="24"/>
        </w:rPr>
        <w:t xml:space="preserve"> B = 183,9.10</w:t>
      </w:r>
      <w:r w:rsidRPr="001922CB">
        <w:rPr>
          <w:sz w:val="24"/>
          <w:szCs w:val="24"/>
          <w:vertAlign w:val="superscript"/>
        </w:rPr>
        <w:t>−5</w:t>
      </w:r>
      <w:r w:rsidRPr="001922CB">
        <w:rPr>
          <w:sz w:val="24"/>
          <w:szCs w:val="24"/>
        </w:rPr>
        <w:t xml:space="preserve"> T.</w:t>
      </w:r>
      <w:r w:rsidRPr="001922CB">
        <w:rPr>
          <w:sz w:val="24"/>
          <w:szCs w:val="24"/>
        </w:rPr>
        <w:tab/>
      </w:r>
      <w:r w:rsidRPr="001922CB">
        <w:rPr>
          <w:b/>
          <w:sz w:val="24"/>
          <w:szCs w:val="24"/>
        </w:rPr>
        <w:t>B.</w:t>
      </w:r>
      <w:r w:rsidRPr="001922CB">
        <w:rPr>
          <w:sz w:val="24"/>
          <w:szCs w:val="24"/>
        </w:rPr>
        <w:t xml:space="preserve"> B = 117,13.10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b/>
          <w:sz w:val="24"/>
          <w:szCs w:val="24"/>
        </w:rPr>
        <w:t>C.</w:t>
      </w:r>
      <w:r w:rsidRPr="001922CB">
        <w:rPr>
          <w:sz w:val="24"/>
          <w:szCs w:val="24"/>
        </w:rPr>
        <w:t xml:space="preserve"> B = 367,8.10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b/>
          <w:sz w:val="24"/>
          <w:szCs w:val="24"/>
        </w:rPr>
        <w:t>D.</w:t>
      </w:r>
      <w:r w:rsidRPr="001922CB">
        <w:rPr>
          <w:sz w:val="24"/>
          <w:szCs w:val="24"/>
        </w:rPr>
        <w:t xml:space="preserve"> B = 58,57.10</w:t>
      </w:r>
      <w:r w:rsidRPr="001922CB">
        <w:rPr>
          <w:sz w:val="24"/>
          <w:szCs w:val="24"/>
          <w:vertAlign w:val="superscript"/>
        </w:rPr>
        <w:t>−5</w:t>
      </w:r>
      <w:r w:rsidRPr="001922CB">
        <w:rPr>
          <w:sz w:val="24"/>
          <w:szCs w:val="24"/>
        </w:rPr>
        <w:t xml:space="preserve"> T.</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Câu 17. Chọn đáp án C</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922CB">
        <w:rPr>
          <w:sz w:val="24"/>
          <w:szCs w:val="24"/>
        </w:rPr>
        <w:sym w:font="Wingdings" w:char="F03F"/>
      </w:r>
      <w:r w:rsidRPr="001922CB">
        <w:rPr>
          <w:b/>
          <w:i/>
          <w:sz w:val="24"/>
          <w:szCs w:val="24"/>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Độ lớn véctơ cảm ứng từ tại tâm vòng dây được cho bởi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position w:val="-24"/>
          <w:sz w:val="24"/>
          <w:szCs w:val="24"/>
        </w:rPr>
        <w:object w:dxaOrig="3100" w:dyaOrig="620">
          <v:shape id="_x0000_i1141" type="#_x0000_t75" style="width:155.25pt;height:30.75pt" o:ole="">
            <v:imagedata r:id="rId237" o:title=""/>
          </v:shape>
          <o:OLEObject Type="Embed" ProgID="Equation.DSMT4" ShapeID="_x0000_i1141" DrawAspect="Content" ObjectID="_1643455649" r:id="rId238"/>
        </w:object>
      </w:r>
      <w:r w:rsidRPr="001922CB">
        <w:rPr>
          <w:sz w:val="24"/>
          <w:szCs w:val="24"/>
        </w:rPr>
        <w:t xml:space="preserve"> </w:t>
      </w:r>
    </w:p>
    <w:p w:rsidR="001922CB" w:rsidRPr="001922CB" w:rsidRDefault="001922CB" w:rsidP="00135CCE">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t>Chọn đáp án C</w:t>
      </w:r>
    </w:p>
    <w:p w:rsidR="001922CB" w:rsidRPr="001922CB" w:rsidRDefault="001922CB" w:rsidP="001922CB">
      <w:pPr>
        <w:jc w:val="both"/>
        <w:rPr>
          <w:sz w:val="24"/>
          <w:szCs w:val="24"/>
        </w:rPr>
      </w:pPr>
      <w:r w:rsidRPr="001922CB">
        <w:rPr>
          <w:b/>
          <w:sz w:val="24"/>
          <w:szCs w:val="24"/>
        </w:rPr>
        <w:t xml:space="preserve">Câu 18. </w:t>
      </w:r>
      <w:r w:rsidRPr="001922CB">
        <w:rPr>
          <w:sz w:val="24"/>
          <w:szCs w:val="24"/>
        </w:rPr>
        <w:t>Cuộn dây tròn dẹt có 20 vòng, bán kính là 3,14 cm. Khi có dòng điện đi vào thì tại tâm của vòng dây xuất hiện từ trường là B = 2.10_3T. Tính cường độ dòng điện trong vòng dây.</w:t>
      </w:r>
    </w:p>
    <w:p w:rsidR="001922CB" w:rsidRPr="001922CB" w:rsidRDefault="001922CB" w:rsidP="001922CB">
      <w:pPr>
        <w:jc w:val="both"/>
        <w:rPr>
          <w:sz w:val="24"/>
          <w:szCs w:val="24"/>
        </w:rPr>
      </w:pPr>
      <w:r w:rsidRPr="001922CB">
        <w:rPr>
          <w:b/>
          <w:sz w:val="24"/>
          <w:szCs w:val="24"/>
        </w:rPr>
        <w:t>A.</w:t>
      </w:r>
      <w:r w:rsidRPr="001922CB">
        <w:rPr>
          <w:sz w:val="24"/>
          <w:szCs w:val="24"/>
        </w:rPr>
        <w:t xml:space="preserve"> 3 A</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4</w:t>
      </w:r>
      <w:r w:rsidRPr="001922CB">
        <w:rPr>
          <w:b/>
          <w:sz w:val="24"/>
          <w:szCs w:val="24"/>
        </w:rPr>
        <w:t>A</w:t>
      </w:r>
      <w:r w:rsidRPr="001922CB">
        <w:rPr>
          <w:sz w:val="24"/>
          <w:szCs w:val="24"/>
        </w:rPr>
        <w:t xml:space="preserve"> </w:t>
      </w:r>
      <w:r w:rsidRPr="001922CB">
        <w:rPr>
          <w:sz w:val="24"/>
          <w:szCs w:val="24"/>
        </w:rPr>
        <w:tab/>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5</w:t>
      </w:r>
      <w:r w:rsidRPr="001922CB">
        <w:rPr>
          <w:b/>
          <w:sz w:val="24"/>
          <w:szCs w:val="24"/>
        </w:rPr>
        <w:t>A</w:t>
      </w:r>
      <w:r w:rsidRPr="001922CB">
        <w:rPr>
          <w:sz w:val="24"/>
          <w:szCs w:val="24"/>
        </w:rPr>
        <w:t xml:space="preserve"> </w:t>
      </w:r>
      <w:r w:rsidRPr="001922CB">
        <w:rPr>
          <w:sz w:val="24"/>
          <w:szCs w:val="24"/>
        </w:rPr>
        <w:tab/>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2.5 A.</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Câu 18. Chọn đáp án C</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922CB">
        <w:rPr>
          <w:sz w:val="24"/>
          <w:szCs w:val="24"/>
        </w:rPr>
        <w:sym w:font="Wingdings" w:char="F03F"/>
      </w:r>
      <w:r w:rsidRPr="001922CB">
        <w:rPr>
          <w:b/>
          <w:i/>
          <w:sz w:val="24"/>
          <w:szCs w:val="24"/>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Cường độ dòng điện trong vòng dây là: </w:t>
      </w:r>
      <w:r w:rsidRPr="001922CB">
        <w:rPr>
          <w:position w:val="-24"/>
          <w:sz w:val="24"/>
          <w:szCs w:val="24"/>
        </w:rPr>
        <w:object w:dxaOrig="5480" w:dyaOrig="660">
          <v:shape id="_x0000_i1142" type="#_x0000_t75" style="width:273.75pt;height:33.75pt" o:ole="">
            <v:imagedata r:id="rId239" o:title=""/>
          </v:shape>
          <o:OLEObject Type="Embed" ProgID="Equation.DSMT4" ShapeID="_x0000_i1142" DrawAspect="Content" ObjectID="_1643455650" r:id="rId240"/>
        </w:object>
      </w:r>
    </w:p>
    <w:p w:rsidR="001922CB" w:rsidRPr="001922CB" w:rsidRDefault="001922CB" w:rsidP="00135CCE">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t>Chọn đáp án C</w:t>
      </w:r>
    </w:p>
    <w:p w:rsidR="001922CB" w:rsidRPr="001922CB" w:rsidRDefault="001922CB" w:rsidP="001922CB">
      <w:pPr>
        <w:jc w:val="both"/>
        <w:rPr>
          <w:sz w:val="24"/>
          <w:szCs w:val="24"/>
        </w:rPr>
      </w:pPr>
      <w:r w:rsidRPr="001922CB">
        <w:rPr>
          <w:b/>
          <w:sz w:val="24"/>
          <w:szCs w:val="24"/>
        </w:rPr>
        <w:t xml:space="preserve">Câu 19. </w:t>
      </w:r>
      <w:r w:rsidRPr="001922CB">
        <w:rPr>
          <w:sz w:val="24"/>
          <w:szCs w:val="24"/>
        </w:rPr>
        <w:t>Một dây dẫn trong không khí được uốn thành vòng tròn. Bán kính R = 0,1 m có I = 3,2 A chạy qua. Mặt phẳng vòng dây hùng với mặt phẳng kinh tuyến từ. Tại tâm vòng dây treo một kim nam châm nhỏ. Tính góc quay của kim nam châm khi ngắt dòng điện. Cho biết thành phần nằm ngang của cảm ứng từ trái đất có B</w:t>
      </w:r>
      <w:r w:rsidRPr="001922CB">
        <w:rPr>
          <w:sz w:val="24"/>
          <w:szCs w:val="24"/>
          <w:vertAlign w:val="subscript"/>
        </w:rPr>
        <w:t>đ</w:t>
      </w:r>
      <w:r w:rsidRPr="001922CB">
        <w:rPr>
          <w:sz w:val="24"/>
          <w:szCs w:val="24"/>
        </w:rPr>
        <w:t xml:space="preserve"> = 2.10</w:t>
      </w:r>
      <w:r w:rsidRPr="001922CB">
        <w:rPr>
          <w:sz w:val="24"/>
          <w:szCs w:val="24"/>
          <w:vertAlign w:val="superscript"/>
        </w:rPr>
        <w:t>−5</w:t>
      </w:r>
      <w:r w:rsidRPr="001922CB">
        <w:rPr>
          <w:sz w:val="24"/>
          <w:szCs w:val="24"/>
        </w:rPr>
        <w:t xml:space="preserve"> T.</w:t>
      </w:r>
    </w:p>
    <w:p w:rsidR="001922CB" w:rsidRPr="001922CB" w:rsidRDefault="001922CB" w:rsidP="001922CB">
      <w:pPr>
        <w:jc w:val="both"/>
        <w:rPr>
          <w:sz w:val="24"/>
          <w:szCs w:val="24"/>
        </w:rPr>
      </w:pPr>
      <w:r w:rsidRPr="001922CB">
        <w:rPr>
          <w:b/>
          <w:sz w:val="24"/>
          <w:szCs w:val="24"/>
        </w:rPr>
        <w:t>A.</w:t>
      </w:r>
      <w:r w:rsidRPr="001922CB">
        <w:rPr>
          <w:sz w:val="24"/>
          <w:szCs w:val="24"/>
        </w:rPr>
        <w:t xml:space="preserve"> α = 44,85°.</w:t>
      </w:r>
      <w:r w:rsidRPr="001922CB">
        <w:rPr>
          <w:sz w:val="24"/>
          <w:szCs w:val="24"/>
        </w:rPr>
        <w:tab/>
      </w:r>
      <w:r w:rsidRPr="001922CB">
        <w:rPr>
          <w:sz w:val="24"/>
          <w:szCs w:val="24"/>
        </w:rPr>
        <w:tab/>
      </w:r>
      <w:r w:rsidRPr="001922CB">
        <w:rPr>
          <w:b/>
          <w:sz w:val="24"/>
          <w:szCs w:val="24"/>
        </w:rPr>
        <w:t>B.</w:t>
      </w:r>
      <w:r w:rsidRPr="001922CB">
        <w:rPr>
          <w:sz w:val="24"/>
          <w:szCs w:val="24"/>
        </w:rPr>
        <w:t xml:space="preserve"> α = 30°.</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α = 60°.</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α = 90°.</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Câu 19. Chọn đáp án A</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922CB">
        <w:rPr>
          <w:sz w:val="24"/>
          <w:szCs w:val="24"/>
        </w:rPr>
        <w:sym w:font="Wingdings" w:char="F03F"/>
      </w:r>
      <w:r w:rsidRPr="001922CB">
        <w:rPr>
          <w:b/>
          <w:i/>
          <w:sz w:val="24"/>
          <w:szCs w:val="24"/>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Cảm ứng tò gây ra bởi dòng điện tròn tại tâm có phương vuông góc với mặt phẳng vòng dây, suy ra nó cũng vuông góc với cảm ứng từ trái đất → </w:t>
      </w:r>
      <w:r w:rsidRPr="001922CB">
        <w:rPr>
          <w:position w:val="-4"/>
          <w:sz w:val="24"/>
          <w:szCs w:val="24"/>
        </w:rPr>
        <w:object w:dxaOrig="240" w:dyaOrig="320">
          <v:shape id="_x0000_i1143" type="#_x0000_t75" style="width:12pt;height:15.75pt" o:ole="">
            <v:imagedata r:id="rId241" o:title=""/>
          </v:shape>
          <o:OLEObject Type="Embed" ProgID="Equation.DSMT4" ShapeID="_x0000_i1143" DrawAspect="Content" ObjectID="_1643455651" r:id="rId242"/>
        </w:object>
      </w:r>
      <w:r w:rsidRPr="001922CB">
        <w:rPr>
          <w:sz w:val="24"/>
          <w:szCs w:val="24"/>
        </w:rPr>
        <w:t xml:space="preserve"> vuông góc với </w:t>
      </w:r>
      <w:r w:rsidRPr="001922CB">
        <w:rPr>
          <w:position w:val="-6"/>
          <w:sz w:val="24"/>
          <w:szCs w:val="24"/>
        </w:rPr>
        <w:object w:dxaOrig="320" w:dyaOrig="340">
          <v:shape id="_x0000_i1144" type="#_x0000_t75" style="width:15.75pt;height:17.25pt" o:ole="">
            <v:imagedata r:id="rId243" o:title=""/>
          </v:shape>
          <o:OLEObject Type="Embed" ProgID="Equation.DSMT4" ShapeID="_x0000_i1144" DrawAspect="Content" ObjectID="_1643455652" r:id="rId244"/>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Gọi góc quay của kim nam châm khi ngắt dòng điện là α . Ta có </w:t>
      </w:r>
      <w:r w:rsidRPr="001922CB">
        <w:rPr>
          <w:position w:val="-28"/>
          <w:sz w:val="24"/>
          <w:szCs w:val="24"/>
        </w:rPr>
        <w:object w:dxaOrig="1219" w:dyaOrig="720">
          <v:shape id="_x0000_i1145" type="#_x0000_t75" style="width:60.75pt;height:36pt" o:ole="">
            <v:imagedata r:id="rId245" o:title=""/>
          </v:shape>
          <o:OLEObject Type="Embed" ProgID="Equation.DSMT4" ShapeID="_x0000_i1145" DrawAspect="Content" ObjectID="_1643455653" r:id="rId246"/>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Mặt khác </w:t>
      </w:r>
      <w:r w:rsidRPr="001922CB">
        <w:rPr>
          <w:position w:val="-28"/>
          <w:sz w:val="24"/>
          <w:szCs w:val="24"/>
        </w:rPr>
        <w:object w:dxaOrig="6940" w:dyaOrig="660">
          <v:shape id="_x0000_i1146" type="#_x0000_t75" style="width:346.5pt;height:33.75pt" o:ole="">
            <v:imagedata r:id="rId247" o:title=""/>
          </v:shape>
          <o:OLEObject Type="Embed" ProgID="Equation.DSMT4" ShapeID="_x0000_i1146" DrawAspect="Content" ObjectID="_1643455654" r:id="rId248"/>
        </w:object>
      </w:r>
      <w:r w:rsidRPr="001922CB">
        <w:rPr>
          <w:sz w:val="24"/>
          <w:szCs w:val="24"/>
        </w:rPr>
        <w:t xml:space="preserve"> </w:t>
      </w:r>
    </w:p>
    <w:p w:rsidR="001922CB" w:rsidRPr="001922CB" w:rsidRDefault="001922CB" w:rsidP="00135CCE">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t>Chọn đáp án A</w:t>
      </w:r>
    </w:p>
    <w:p w:rsidR="001922CB" w:rsidRPr="001922CB" w:rsidRDefault="001922CB" w:rsidP="001922CB">
      <w:pPr>
        <w:jc w:val="both"/>
        <w:rPr>
          <w:sz w:val="24"/>
          <w:szCs w:val="24"/>
        </w:rPr>
      </w:pPr>
      <w:r w:rsidRPr="001922CB">
        <w:rPr>
          <w:b/>
          <w:sz w:val="24"/>
          <w:szCs w:val="24"/>
        </w:rPr>
        <w:t xml:space="preserve">Câu 20. </w:t>
      </w:r>
      <w:r w:rsidRPr="001922CB">
        <w:rPr>
          <w:sz w:val="24"/>
          <w:szCs w:val="24"/>
        </w:rPr>
        <w:t>Một ống dây điện đặt trong không khí sao cho trục của nó vuông góc với mặt phẳng kinh tuyến từ. Cảm úng từ trái đất có thành phân nằm ngang B</w:t>
      </w:r>
      <w:r w:rsidRPr="001922CB">
        <w:rPr>
          <w:sz w:val="24"/>
          <w:szCs w:val="24"/>
          <w:vertAlign w:val="subscript"/>
        </w:rPr>
        <w:t>d</w:t>
      </w:r>
      <w:r w:rsidRPr="001922CB">
        <w:rPr>
          <w:sz w:val="24"/>
          <w:szCs w:val="24"/>
        </w:rPr>
        <w:t xml:space="preserve"> =2.10</w:t>
      </w:r>
      <w:r w:rsidRPr="001922CB">
        <w:rPr>
          <w:sz w:val="24"/>
          <w:szCs w:val="24"/>
          <w:vertAlign w:val="superscript"/>
        </w:rPr>
        <w:t>−5</w:t>
      </w:r>
      <w:r w:rsidRPr="001922CB">
        <w:rPr>
          <w:sz w:val="24"/>
          <w:szCs w:val="24"/>
        </w:rPr>
        <w:t>T. Trong ống dây có treo một kim nam châm. Khi có dòng điện I = 2mA chạy qua dây dẫn thì ta thấy kim nam châm lệch khỏi vị trí ban đầu 45°. Biết ống dây dài 31,4cm và chỉ cuốn một lớp. Tìm số vòng dây của ống.</w:t>
      </w:r>
    </w:p>
    <w:p w:rsidR="001922CB" w:rsidRPr="001922CB" w:rsidRDefault="001922CB" w:rsidP="001922CB">
      <w:pPr>
        <w:jc w:val="both"/>
        <w:rPr>
          <w:sz w:val="24"/>
          <w:szCs w:val="24"/>
        </w:rPr>
      </w:pPr>
      <w:r w:rsidRPr="001922CB">
        <w:rPr>
          <w:b/>
          <w:sz w:val="24"/>
          <w:szCs w:val="24"/>
        </w:rPr>
        <w:t>A.</w:t>
      </w:r>
      <w:r w:rsidRPr="001922CB">
        <w:rPr>
          <w:sz w:val="24"/>
          <w:szCs w:val="24"/>
        </w:rPr>
        <w:t xml:space="preserve"> 1000 vòng. </w:t>
      </w:r>
      <w:r w:rsidRPr="001922CB">
        <w:rPr>
          <w:sz w:val="24"/>
          <w:szCs w:val="24"/>
        </w:rPr>
        <w:tab/>
      </w:r>
      <w:r w:rsidRPr="001922CB">
        <w:rPr>
          <w:sz w:val="24"/>
          <w:szCs w:val="24"/>
        </w:rPr>
        <w:tab/>
      </w:r>
      <w:r w:rsidRPr="001922CB">
        <w:rPr>
          <w:b/>
          <w:sz w:val="24"/>
          <w:szCs w:val="24"/>
        </w:rPr>
        <w:t>B.</w:t>
      </w:r>
      <w:r w:rsidRPr="001922CB">
        <w:rPr>
          <w:sz w:val="24"/>
          <w:szCs w:val="24"/>
        </w:rPr>
        <w:t xml:space="preserve"> 2500 vòng.</w:t>
      </w:r>
      <w:r w:rsidRPr="001922CB">
        <w:rPr>
          <w:sz w:val="24"/>
          <w:szCs w:val="24"/>
        </w:rPr>
        <w:tab/>
      </w:r>
      <w:r w:rsidRPr="001922CB">
        <w:rPr>
          <w:sz w:val="24"/>
          <w:szCs w:val="24"/>
        </w:rPr>
        <w:tab/>
      </w:r>
      <w:r w:rsidRPr="001922CB">
        <w:rPr>
          <w:sz w:val="24"/>
          <w:szCs w:val="24"/>
        </w:rPr>
        <w:tab/>
        <w:t xml:space="preserve"> </w:t>
      </w:r>
      <w:r w:rsidRPr="001922CB">
        <w:rPr>
          <w:b/>
          <w:sz w:val="24"/>
          <w:szCs w:val="24"/>
        </w:rPr>
        <w:t>C.</w:t>
      </w:r>
      <w:r w:rsidRPr="001922CB">
        <w:rPr>
          <w:sz w:val="24"/>
          <w:szCs w:val="24"/>
        </w:rPr>
        <w:t xml:space="preserve"> 3500 vòng. </w:t>
      </w:r>
      <w:r w:rsidRPr="001922CB">
        <w:rPr>
          <w:sz w:val="24"/>
          <w:szCs w:val="24"/>
        </w:rPr>
        <w:tab/>
      </w:r>
      <w:r w:rsidRPr="001922CB">
        <w:rPr>
          <w:sz w:val="24"/>
          <w:szCs w:val="24"/>
        </w:rPr>
        <w:tab/>
      </w:r>
      <w:r w:rsidRPr="001922CB">
        <w:rPr>
          <w:b/>
          <w:sz w:val="24"/>
          <w:szCs w:val="24"/>
        </w:rPr>
        <w:t>D.</w:t>
      </w:r>
      <w:r w:rsidRPr="001922CB">
        <w:rPr>
          <w:sz w:val="24"/>
          <w:szCs w:val="24"/>
        </w:rPr>
        <w:t xml:space="preserve"> 4000 vòng.</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Câu 20. Chọn đáp án B</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922CB">
        <w:rPr>
          <w:sz w:val="24"/>
          <w:szCs w:val="24"/>
        </w:rPr>
        <w:sym w:font="Wingdings" w:char="F03F"/>
      </w:r>
      <w:r w:rsidRPr="001922CB">
        <w:rPr>
          <w:b/>
          <w:i/>
          <w:sz w:val="24"/>
          <w:szCs w:val="24"/>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Cảm ứng từ B nằm trong ống dây có phương vuông góc với cảm ứng từ của Trái Đất. Mặt khác, cảm ứng từ tổng hợp của ống dây làm cho kim nam chầm lệch 1 góc 45 độ nên ta có:</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position w:val="-24"/>
          <w:sz w:val="24"/>
          <w:szCs w:val="24"/>
        </w:rPr>
        <w:object w:dxaOrig="3400" w:dyaOrig="620">
          <v:shape id="_x0000_i1147" type="#_x0000_t75" style="width:170.25pt;height:30.75pt" o:ole="">
            <v:imagedata r:id="rId249" o:title=""/>
          </v:shape>
          <o:OLEObject Type="Embed" ProgID="Equation.DSMT4" ShapeID="_x0000_i1147" DrawAspect="Content" ObjectID="_1643455655" r:id="rId250"/>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Từ trường </w:t>
      </w:r>
      <w:r w:rsidRPr="001922CB">
        <w:rPr>
          <w:position w:val="-24"/>
          <w:sz w:val="24"/>
          <w:szCs w:val="24"/>
        </w:rPr>
        <w:object w:dxaOrig="5720" w:dyaOrig="660">
          <v:shape id="_x0000_i1148" type="#_x0000_t75" style="width:285.75pt;height:33.75pt" o:ole="">
            <v:imagedata r:id="rId251" o:title=""/>
          </v:shape>
          <o:OLEObject Type="Embed" ProgID="Equation.DSMT4" ShapeID="_x0000_i1148" DrawAspect="Content" ObjectID="_1643455656" r:id="rId252"/>
        </w:object>
      </w:r>
      <w:r w:rsidRPr="001922CB">
        <w:rPr>
          <w:sz w:val="24"/>
          <w:szCs w:val="24"/>
        </w:rPr>
        <w:t xml:space="preserve"> vòng</w:t>
      </w:r>
    </w:p>
    <w:p w:rsidR="001922CB" w:rsidRPr="001922CB" w:rsidRDefault="001922CB" w:rsidP="00135CCE">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lastRenderedPageBreak/>
        <w:t>Chọn đáp án B</w:t>
      </w:r>
    </w:p>
    <w:p w:rsidR="001922CB" w:rsidRPr="001922CB" w:rsidRDefault="001922CB" w:rsidP="001922CB">
      <w:pPr>
        <w:jc w:val="both"/>
        <w:rPr>
          <w:sz w:val="24"/>
          <w:szCs w:val="24"/>
        </w:rPr>
      </w:pPr>
      <w:r w:rsidRPr="001922CB">
        <w:rPr>
          <w:b/>
          <w:sz w:val="24"/>
          <w:szCs w:val="24"/>
        </w:rPr>
        <w:t xml:space="preserve">Câu 21. </w:t>
      </w:r>
      <w:r w:rsidRPr="001922CB">
        <w:rPr>
          <w:sz w:val="24"/>
          <w:szCs w:val="24"/>
        </w:rPr>
        <w:t>Một dây dẫn thẳng, dài có vỏ bọc cách điện, ở khoảng giữa được uốn thành vòng tròn, bán kính R = 20 cm như hình vẽ. Dòng điện chạy qua dây dẫn có cường độ 5 A. Xác định cảm ứng từ tại tâm O của vòng tròn.</w:t>
      </w:r>
    </w:p>
    <w:p w:rsidR="001922CB" w:rsidRPr="001922CB" w:rsidRDefault="001922CB" w:rsidP="001922CB">
      <w:pPr>
        <w:jc w:val="both"/>
        <w:rPr>
          <w:sz w:val="24"/>
          <w:szCs w:val="24"/>
        </w:rPr>
      </w:pPr>
      <w:r w:rsidRPr="001922CB">
        <w:rPr>
          <w:b/>
          <w:sz w:val="24"/>
          <w:szCs w:val="24"/>
        </w:rPr>
        <w:t>A.</w:t>
      </w:r>
      <w:r w:rsidRPr="001922CB">
        <w:rPr>
          <w:sz w:val="24"/>
          <w:szCs w:val="24"/>
        </w:rPr>
        <w:t xml:space="preserve"> B = 5.10</w:t>
      </w:r>
      <w:r w:rsidRPr="001922CB">
        <w:rPr>
          <w:sz w:val="24"/>
          <w:szCs w:val="24"/>
          <w:vertAlign w:val="superscript"/>
        </w:rPr>
        <w:t>−6</w:t>
      </w:r>
      <w:r w:rsidRPr="001922CB">
        <w:rPr>
          <w:sz w:val="24"/>
          <w:szCs w:val="24"/>
        </w:rPr>
        <w:t xml:space="preserve"> T.</w:t>
      </w:r>
      <w:r w:rsidRPr="001922CB">
        <w:rPr>
          <w:sz w:val="24"/>
          <w:szCs w:val="24"/>
        </w:rPr>
        <w:tab/>
      </w:r>
      <w:r w:rsidRPr="001922CB">
        <w:rPr>
          <w:sz w:val="24"/>
          <w:szCs w:val="24"/>
        </w:rPr>
        <w:tab/>
      </w:r>
      <w:r w:rsidRPr="001922CB">
        <w:rPr>
          <w:b/>
          <w:sz w:val="24"/>
          <w:szCs w:val="24"/>
        </w:rPr>
        <w:t>B.</w:t>
      </w:r>
      <w:r w:rsidRPr="001922CB">
        <w:rPr>
          <w:sz w:val="24"/>
          <w:szCs w:val="24"/>
        </w:rPr>
        <w:t xml:space="preserve"> B = 15,7.10</w:t>
      </w:r>
      <w:r w:rsidRPr="001922CB">
        <w:rPr>
          <w:sz w:val="24"/>
          <w:szCs w:val="24"/>
          <w:vertAlign w:val="superscript"/>
        </w:rPr>
        <w:t>−6</w:t>
      </w:r>
      <w:r w:rsidRPr="001922CB">
        <w:rPr>
          <w:sz w:val="24"/>
          <w:szCs w:val="24"/>
        </w:rPr>
        <w:t xml:space="preserve"> T.</w:t>
      </w:r>
      <w:r w:rsidRPr="001922CB">
        <w:rPr>
          <w:sz w:val="24"/>
          <w:szCs w:val="24"/>
        </w:rPr>
        <w:tab/>
      </w:r>
      <w:r w:rsidRPr="001922CB">
        <w:rPr>
          <w:sz w:val="24"/>
          <w:szCs w:val="24"/>
        </w:rPr>
        <w:tab/>
      </w:r>
      <w:r w:rsidRPr="001922CB">
        <w:rPr>
          <w:b/>
          <w:sz w:val="24"/>
          <w:szCs w:val="24"/>
        </w:rPr>
        <w:t>C.</w:t>
      </w:r>
      <w:r w:rsidRPr="001922CB">
        <w:rPr>
          <w:sz w:val="24"/>
          <w:szCs w:val="24"/>
        </w:rPr>
        <w:t xml:space="preserve"> B = 10,7.10</w:t>
      </w:r>
      <w:r w:rsidRPr="001922CB">
        <w:rPr>
          <w:sz w:val="24"/>
          <w:szCs w:val="24"/>
          <w:vertAlign w:val="superscript"/>
        </w:rPr>
        <w:t>−6</w:t>
      </w:r>
      <w:r w:rsidRPr="001922CB">
        <w:rPr>
          <w:sz w:val="24"/>
          <w:szCs w:val="24"/>
        </w:rPr>
        <w:t xml:space="preserve"> T.</w:t>
      </w:r>
      <w:r w:rsidRPr="001922CB">
        <w:rPr>
          <w:sz w:val="24"/>
          <w:szCs w:val="24"/>
        </w:rPr>
        <w:tab/>
      </w:r>
      <w:r w:rsidRPr="001922CB">
        <w:rPr>
          <w:sz w:val="24"/>
          <w:szCs w:val="24"/>
        </w:rPr>
        <w:tab/>
      </w:r>
      <w:r w:rsidRPr="001922CB">
        <w:rPr>
          <w:b/>
          <w:sz w:val="24"/>
          <w:szCs w:val="24"/>
        </w:rPr>
        <w:t>D.</w:t>
      </w:r>
      <w:r w:rsidRPr="001922CB">
        <w:rPr>
          <w:sz w:val="24"/>
          <w:szCs w:val="24"/>
        </w:rPr>
        <w:t xml:space="preserve"> B = 20,7.10</w:t>
      </w:r>
      <w:r w:rsidRPr="001922CB">
        <w:rPr>
          <w:sz w:val="24"/>
          <w:szCs w:val="24"/>
          <w:vertAlign w:val="superscript"/>
        </w:rPr>
        <w:t>−6</w:t>
      </w:r>
      <w:r w:rsidRPr="001922CB">
        <w:rPr>
          <w:sz w:val="24"/>
          <w:szCs w:val="24"/>
        </w:rPr>
        <w:t xml:space="preserve"> 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83"/>
      </w:tblGrid>
      <w:tr w:rsidR="001922CB" w:rsidRPr="001922CB" w:rsidTr="00886DB2">
        <w:tc>
          <w:tcPr>
            <w:tcW w:w="8080"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1922CB">
              <w:rPr>
                <w:b/>
                <w:color w:val="000000" w:themeColor="text1"/>
                <w:sz w:val="24"/>
                <w:szCs w:val="24"/>
                <w:lang w:val="vi-VN"/>
              </w:rPr>
              <w:t>Câu 21. Chọn đáp án C</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1922CB">
              <w:rPr>
                <w:b/>
                <w:i/>
                <w:color w:val="000000" w:themeColor="text1"/>
                <w:sz w:val="24"/>
                <w:szCs w:val="24"/>
              </w:rPr>
              <w:sym w:font="Wingdings" w:char="F03F"/>
            </w:r>
            <w:r w:rsidRPr="001922CB">
              <w:rPr>
                <w:b/>
                <w:i/>
                <w:color w:val="000000" w:themeColor="text1"/>
                <w:sz w:val="24"/>
                <w:szCs w:val="24"/>
                <w:lang w:val="vi-VN"/>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1922CB">
              <w:rPr>
                <w:color w:val="000000" w:themeColor="text1"/>
                <w:sz w:val="24"/>
                <w:szCs w:val="24"/>
                <w:lang w:val="vi-VN"/>
              </w:rPr>
              <w:t>+ Dòng điện chạy trong vòng tròn gây ra tại tâm O cảm ứng từ B</w:t>
            </w:r>
            <w:r w:rsidRPr="001922CB">
              <w:rPr>
                <w:color w:val="000000" w:themeColor="text1"/>
                <w:sz w:val="24"/>
                <w:szCs w:val="24"/>
                <w:vertAlign w:val="subscript"/>
                <w:lang w:val="vi-VN"/>
              </w:rPr>
              <w:t>1</w:t>
            </w:r>
            <w:r w:rsidRPr="001922CB">
              <w:rPr>
                <w:color w:val="000000" w:themeColor="text1"/>
                <w:sz w:val="24"/>
                <w:szCs w:val="24"/>
                <w:lang w:val="vi-VN"/>
              </w:rPr>
              <w:t xml:space="preserve"> vuông góc với mặt phẳng hình vẽ, hướng từ ngoài vào và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1922CB">
              <w:rPr>
                <w:color w:val="000000" w:themeColor="text1"/>
                <w:sz w:val="24"/>
                <w:szCs w:val="24"/>
                <w:lang w:val="vi-VN"/>
              </w:rPr>
              <w:t xml:space="preserve"> </w:t>
            </w:r>
            <w:r w:rsidRPr="001922CB">
              <w:rPr>
                <w:rFonts w:eastAsiaTheme="minorHAnsi" w:cstheme="minorBidi"/>
                <w:color w:val="000000" w:themeColor="text1"/>
                <w:position w:val="-24"/>
                <w:sz w:val="24"/>
                <w:szCs w:val="24"/>
                <w:lang w:val="vi-VN"/>
              </w:rPr>
              <w:object w:dxaOrig="2799" w:dyaOrig="620">
                <v:shape id="_x0000_i1149" type="#_x0000_t75" style="width:140.25pt;height:30.75pt" o:ole="">
                  <v:imagedata r:id="rId253" o:title=""/>
                </v:shape>
                <o:OLEObject Type="Embed" ProgID="Equation.DSMT4" ShapeID="_x0000_i1149" DrawAspect="Content" ObjectID="_1643455657" r:id="rId254"/>
              </w:object>
            </w:r>
            <w:r w:rsidRPr="001922CB">
              <w:rPr>
                <w:color w:val="000000" w:themeColor="text1"/>
                <w:sz w:val="24"/>
                <w:szCs w:val="24"/>
              </w:rPr>
              <w:t xml:space="preserve"> </w:t>
            </w:r>
          </w:p>
        </w:tc>
        <w:tc>
          <w:tcPr>
            <w:tcW w:w="2683" w:type="dxa"/>
          </w:tcPr>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1922CB">
              <w:rPr>
                <w:rFonts w:eastAsiaTheme="minorHAnsi" w:cstheme="minorBidi"/>
                <w:sz w:val="24"/>
                <w:szCs w:val="24"/>
                <w:lang w:val="vi-VN"/>
              </w:rPr>
              <w:object w:dxaOrig="2429" w:dyaOrig="1738">
                <v:shape id="_x0000_i1150" type="#_x0000_t75" style="width:120pt;height:86.25pt" o:ole="">
                  <v:imagedata r:id="rId255" o:title=""/>
                </v:shape>
                <o:OLEObject Type="Embed" ProgID="Visio.Drawing.11" ShapeID="_x0000_i1150" DrawAspect="Content" ObjectID="_1643455658" r:id="rId256"/>
              </w:object>
            </w:r>
          </w:p>
        </w:tc>
      </w:tr>
    </w:tbl>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1922CB">
        <w:rPr>
          <w:color w:val="000000" w:themeColor="text1"/>
          <w:sz w:val="24"/>
          <w:szCs w:val="24"/>
        </w:rPr>
        <w:t>Dòng điện chạy trong dầy dẫn thẳng gây ra tại tâm O cảm ứng từ B</w:t>
      </w:r>
      <w:r w:rsidRPr="001922CB">
        <w:rPr>
          <w:color w:val="000000" w:themeColor="text1"/>
          <w:sz w:val="24"/>
          <w:szCs w:val="24"/>
          <w:vertAlign w:val="subscript"/>
        </w:rPr>
        <w:t>2</w:t>
      </w:r>
      <w:r w:rsidRPr="001922CB">
        <w:rPr>
          <w:color w:val="000000" w:themeColor="text1"/>
          <w:sz w:val="24"/>
          <w:szCs w:val="24"/>
        </w:rPr>
        <w:t xml:space="preserve"> vuông góc với mặt phẳng hình vẽ, hướng từ trong ra và có độ lớn: </w:t>
      </w:r>
      <w:r w:rsidRPr="001922CB">
        <w:rPr>
          <w:color w:val="000000" w:themeColor="text1"/>
          <w:position w:val="-24"/>
          <w:sz w:val="24"/>
          <w:szCs w:val="24"/>
        </w:rPr>
        <w:object w:dxaOrig="2400" w:dyaOrig="620">
          <v:shape id="_x0000_i1151" type="#_x0000_t75" style="width:120pt;height:30.75pt" o:ole="">
            <v:imagedata r:id="rId257" o:title=""/>
          </v:shape>
          <o:OLEObject Type="Embed" ProgID="Equation.DSMT4" ShapeID="_x0000_i1151" DrawAspect="Content" ObjectID="_1643455659" r:id="rId258"/>
        </w:object>
      </w:r>
      <w:r w:rsidRPr="001922CB">
        <w:rPr>
          <w:color w:val="000000" w:themeColor="text1"/>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1922CB">
        <w:rPr>
          <w:color w:val="000000" w:themeColor="text1"/>
          <w:sz w:val="24"/>
          <w:szCs w:val="24"/>
        </w:rPr>
        <w:t>Cảm ứng từ tổng hợp tại O là</w:t>
      </w:r>
      <w:r w:rsidRPr="001922CB">
        <w:rPr>
          <w:color w:val="000000" w:themeColor="text1"/>
          <w:position w:val="-6"/>
          <w:sz w:val="24"/>
          <w:szCs w:val="24"/>
        </w:rPr>
        <w:object w:dxaOrig="1160" w:dyaOrig="340">
          <v:shape id="_x0000_i1152" type="#_x0000_t75" style="width:57.75pt;height:17.25pt" o:ole="">
            <v:imagedata r:id="rId259" o:title=""/>
          </v:shape>
          <o:OLEObject Type="Embed" ProgID="Equation.DSMT4" ShapeID="_x0000_i1152" DrawAspect="Content" ObjectID="_1643455660" r:id="rId260"/>
        </w:object>
      </w:r>
      <w:r w:rsidRPr="001922CB">
        <w:rPr>
          <w:color w:val="000000" w:themeColor="text1"/>
          <w:sz w:val="24"/>
          <w:szCs w:val="24"/>
        </w:rPr>
        <w:t xml:space="preserve"> .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1922CB">
        <w:rPr>
          <w:color w:val="000000" w:themeColor="text1"/>
          <w:sz w:val="24"/>
          <w:szCs w:val="24"/>
        </w:rPr>
        <w:t xml:space="preserve">Vì </w:t>
      </w:r>
      <w:r w:rsidRPr="001922CB">
        <w:rPr>
          <w:color w:val="000000" w:themeColor="text1"/>
          <w:position w:val="-6"/>
          <w:sz w:val="24"/>
          <w:szCs w:val="24"/>
        </w:rPr>
        <w:object w:dxaOrig="279" w:dyaOrig="340">
          <v:shape id="_x0000_i1153" type="#_x0000_t75" style="width:14.25pt;height:17.25pt" o:ole="">
            <v:imagedata r:id="rId261" o:title=""/>
          </v:shape>
          <o:OLEObject Type="Embed" ProgID="Equation.DSMT4" ShapeID="_x0000_i1153" DrawAspect="Content" ObjectID="_1643455661" r:id="rId262"/>
        </w:object>
      </w:r>
      <w:r w:rsidRPr="001922CB">
        <w:rPr>
          <w:color w:val="000000" w:themeColor="text1"/>
          <w:sz w:val="24"/>
          <w:szCs w:val="24"/>
        </w:rPr>
        <w:t xml:space="preserve"> và </w:t>
      </w:r>
      <w:r w:rsidRPr="001922CB">
        <w:rPr>
          <w:color w:val="000000" w:themeColor="text1"/>
          <w:position w:val="-6"/>
          <w:sz w:val="24"/>
          <w:szCs w:val="24"/>
        </w:rPr>
        <w:object w:dxaOrig="320" w:dyaOrig="340">
          <v:shape id="_x0000_i1154" type="#_x0000_t75" style="width:15.75pt;height:17.25pt" o:ole="">
            <v:imagedata r:id="rId263" o:title=""/>
          </v:shape>
          <o:OLEObject Type="Embed" ProgID="Equation.DSMT4" ShapeID="_x0000_i1154" DrawAspect="Content" ObjectID="_1643455662" r:id="rId264"/>
        </w:object>
      </w:r>
      <w:r w:rsidRPr="001922CB">
        <w:rPr>
          <w:color w:val="000000" w:themeColor="text1"/>
          <w:sz w:val="24"/>
          <w:szCs w:val="24"/>
        </w:rPr>
        <w:t xml:space="preserve"> cùng phương, ngược chiều và B</w:t>
      </w:r>
      <w:r w:rsidRPr="001922CB">
        <w:rPr>
          <w:color w:val="000000" w:themeColor="text1"/>
          <w:sz w:val="24"/>
          <w:szCs w:val="24"/>
          <w:vertAlign w:val="subscript"/>
        </w:rPr>
        <w:t>1</w:t>
      </w:r>
      <w:r w:rsidRPr="001922CB">
        <w:rPr>
          <w:color w:val="000000" w:themeColor="text1"/>
          <w:sz w:val="24"/>
          <w:szCs w:val="24"/>
        </w:rPr>
        <w:t xml:space="preserve"> &gt; B</w:t>
      </w:r>
      <w:r w:rsidRPr="001922CB">
        <w:rPr>
          <w:color w:val="000000" w:themeColor="text1"/>
          <w:sz w:val="24"/>
          <w:szCs w:val="24"/>
          <w:vertAlign w:val="subscript"/>
        </w:rPr>
        <w:t>2</w:t>
      </w:r>
      <w:r w:rsidRPr="001922CB">
        <w:rPr>
          <w:color w:val="000000" w:themeColor="text1"/>
          <w:sz w:val="24"/>
          <w:szCs w:val="24"/>
        </w:rPr>
        <w:t xml:space="preserve"> nên B cùng phương, cùng chiều với B</w:t>
      </w:r>
      <w:r w:rsidRPr="001922CB">
        <w:rPr>
          <w:color w:val="000000" w:themeColor="text1"/>
          <w:sz w:val="24"/>
          <w:szCs w:val="24"/>
          <w:vertAlign w:val="subscript"/>
        </w:rPr>
        <w:t>1</w:t>
      </w:r>
      <w:r w:rsidRPr="001922CB">
        <w:rPr>
          <w:color w:val="000000" w:themeColor="text1"/>
          <w:sz w:val="24"/>
          <w:szCs w:val="24"/>
        </w:rPr>
        <w:t xml:space="preserve"> và có độ lớn: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1922CB">
        <w:rPr>
          <w:color w:val="000000" w:themeColor="text1"/>
          <w:position w:val="-12"/>
          <w:sz w:val="24"/>
          <w:szCs w:val="24"/>
        </w:rPr>
        <w:object w:dxaOrig="2460" w:dyaOrig="380">
          <v:shape id="_x0000_i1155" type="#_x0000_t75" style="width:123.75pt;height:18.75pt" o:ole="">
            <v:imagedata r:id="rId265" o:title=""/>
          </v:shape>
          <o:OLEObject Type="Embed" ProgID="Equation.DSMT4" ShapeID="_x0000_i1155" DrawAspect="Content" ObjectID="_1643455663" r:id="rId266"/>
        </w:object>
      </w:r>
      <w:r w:rsidRPr="001922CB">
        <w:rPr>
          <w:color w:val="000000" w:themeColor="text1"/>
          <w:sz w:val="24"/>
          <w:szCs w:val="24"/>
        </w:rPr>
        <w:t xml:space="preserve"> </w:t>
      </w:r>
    </w:p>
    <w:p w:rsidR="001922CB" w:rsidRPr="001922CB" w:rsidRDefault="001922CB" w:rsidP="00135CCE">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1922CB">
        <w:rPr>
          <w:b/>
          <w:color w:val="000000" w:themeColor="text1"/>
          <w:sz w:val="24"/>
          <w:szCs w:val="24"/>
        </w:rPr>
        <w:t>Chọn đáp án C</w:t>
      </w:r>
    </w:p>
    <w:p w:rsidR="001922CB" w:rsidRPr="001922CB" w:rsidRDefault="001922CB" w:rsidP="001922CB">
      <w:pPr>
        <w:jc w:val="both"/>
        <w:rPr>
          <w:sz w:val="24"/>
          <w:szCs w:val="24"/>
        </w:rPr>
      </w:pPr>
      <w:r w:rsidRPr="001922CB">
        <w:rPr>
          <w:b/>
          <w:sz w:val="24"/>
          <w:szCs w:val="24"/>
        </w:rPr>
        <w:t xml:space="preserve">Câu 22. </w:t>
      </w:r>
      <w:r w:rsidRPr="001922CB">
        <w:rPr>
          <w:sz w:val="24"/>
          <w:szCs w:val="24"/>
        </w:rPr>
        <w:t>Một dây dẫn đường kính tiết diện d = 0,5 mm được phủ một lóp sơn cách điện mỏng và quấn thành một ống dây, các vòng dây quấn sát nhau. Cho dòng điện có cường độ I = 2 A chạy qua ống dây. Xác định cảm ứng từ tại một điểm trên trục trong ống dây.</w:t>
      </w:r>
    </w:p>
    <w:p w:rsidR="001922CB" w:rsidRPr="001922CB" w:rsidRDefault="001922CB" w:rsidP="001922CB">
      <w:pPr>
        <w:jc w:val="both"/>
        <w:rPr>
          <w:sz w:val="24"/>
          <w:szCs w:val="24"/>
        </w:rPr>
      </w:pPr>
      <w:r w:rsidRPr="001922CB">
        <w:rPr>
          <w:b/>
          <w:sz w:val="24"/>
          <w:szCs w:val="24"/>
        </w:rPr>
        <w:t>A.</w:t>
      </w:r>
      <w:r w:rsidRPr="001922CB">
        <w:rPr>
          <w:sz w:val="24"/>
          <w:szCs w:val="24"/>
        </w:rPr>
        <w:t xml:space="preserve"> B = 5.10</w:t>
      </w:r>
      <w:r w:rsidRPr="001922CB">
        <w:rPr>
          <w:sz w:val="24"/>
          <w:szCs w:val="24"/>
          <w:vertAlign w:val="superscript"/>
        </w:rPr>
        <w:t>−4</w:t>
      </w:r>
      <w:r w:rsidRPr="001922CB">
        <w:rPr>
          <w:sz w:val="24"/>
          <w:szCs w:val="24"/>
        </w:rPr>
        <w:t xml:space="preserve"> T.</w:t>
      </w:r>
      <w:r w:rsidRPr="001922CB">
        <w:rPr>
          <w:sz w:val="24"/>
          <w:szCs w:val="24"/>
        </w:rPr>
        <w:tab/>
      </w:r>
      <w:r w:rsidRPr="001922CB">
        <w:rPr>
          <w:sz w:val="24"/>
          <w:szCs w:val="24"/>
        </w:rPr>
        <w:tab/>
      </w:r>
      <w:r w:rsidRPr="001922CB">
        <w:rPr>
          <w:b/>
          <w:sz w:val="24"/>
          <w:szCs w:val="24"/>
        </w:rPr>
        <w:t>B.</w:t>
      </w:r>
      <w:r w:rsidRPr="001922CB">
        <w:rPr>
          <w:sz w:val="24"/>
          <w:szCs w:val="24"/>
        </w:rPr>
        <w:t xml:space="preserve"> B = 2,5.10</w:t>
      </w:r>
      <w:r w:rsidRPr="001922CB">
        <w:rPr>
          <w:sz w:val="24"/>
          <w:szCs w:val="24"/>
          <w:vertAlign w:val="superscript"/>
        </w:rPr>
        <w:t>−4</w:t>
      </w:r>
      <w:r w:rsidRPr="001922CB">
        <w:rPr>
          <w:sz w:val="24"/>
          <w:szCs w:val="24"/>
        </w:rPr>
        <w:t xml:space="preserve"> T.</w:t>
      </w:r>
      <w:r w:rsidRPr="001922CB">
        <w:rPr>
          <w:sz w:val="24"/>
          <w:szCs w:val="24"/>
        </w:rPr>
        <w:tab/>
      </w:r>
      <w:r w:rsidRPr="001922CB">
        <w:rPr>
          <w:sz w:val="24"/>
          <w:szCs w:val="24"/>
        </w:rPr>
        <w:tab/>
      </w:r>
      <w:r w:rsidRPr="001922CB">
        <w:rPr>
          <w:b/>
          <w:sz w:val="24"/>
          <w:szCs w:val="24"/>
        </w:rPr>
        <w:t>C.</w:t>
      </w:r>
      <w:r w:rsidRPr="001922CB">
        <w:rPr>
          <w:sz w:val="24"/>
          <w:szCs w:val="24"/>
        </w:rPr>
        <w:t xml:space="preserve"> B = 1,25.10</w:t>
      </w:r>
      <w:r w:rsidRPr="001922CB">
        <w:rPr>
          <w:sz w:val="24"/>
          <w:szCs w:val="24"/>
          <w:vertAlign w:val="superscript"/>
        </w:rPr>
        <w:t>−4</w:t>
      </w:r>
      <w:r w:rsidRPr="001922CB">
        <w:rPr>
          <w:sz w:val="24"/>
          <w:szCs w:val="24"/>
        </w:rPr>
        <w:t xml:space="preserve"> T.</w:t>
      </w:r>
      <w:r w:rsidRPr="001922CB">
        <w:rPr>
          <w:sz w:val="24"/>
          <w:szCs w:val="24"/>
        </w:rPr>
        <w:tab/>
      </w:r>
      <w:r w:rsidRPr="001922CB">
        <w:rPr>
          <w:sz w:val="24"/>
          <w:szCs w:val="24"/>
        </w:rPr>
        <w:tab/>
      </w:r>
      <w:r w:rsidRPr="001922CB">
        <w:rPr>
          <w:b/>
          <w:sz w:val="24"/>
          <w:szCs w:val="24"/>
        </w:rPr>
        <w:t>D.</w:t>
      </w:r>
      <w:r w:rsidRPr="001922CB">
        <w:rPr>
          <w:sz w:val="24"/>
          <w:szCs w:val="24"/>
        </w:rPr>
        <w:t xml:space="preserve"> B = 3,75.10</w:t>
      </w:r>
      <w:r w:rsidRPr="001922CB">
        <w:rPr>
          <w:sz w:val="24"/>
          <w:szCs w:val="24"/>
          <w:vertAlign w:val="superscript"/>
        </w:rPr>
        <w:t>−4</w:t>
      </w:r>
      <w:r w:rsidRPr="001922CB">
        <w:rPr>
          <w:sz w:val="24"/>
          <w:szCs w:val="24"/>
        </w:rPr>
        <w:t xml:space="preserve"> T.</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Câu 22. Chọn đáp án A</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922CB">
        <w:rPr>
          <w:sz w:val="24"/>
          <w:szCs w:val="24"/>
        </w:rPr>
        <w:sym w:font="Wingdings" w:char="F03F"/>
      </w:r>
      <w:r w:rsidRPr="001922CB">
        <w:rPr>
          <w:b/>
          <w:i/>
          <w:sz w:val="24"/>
          <w:szCs w:val="24"/>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Số vòng dây quấn sát nhau trên ống dây: </w:t>
      </w:r>
      <w:r w:rsidRPr="001922CB">
        <w:rPr>
          <w:position w:val="-24"/>
          <w:sz w:val="24"/>
          <w:szCs w:val="24"/>
        </w:rPr>
        <w:object w:dxaOrig="660" w:dyaOrig="620">
          <v:shape id="_x0000_i1156" type="#_x0000_t75" style="width:33.75pt;height:30.75pt" o:ole="">
            <v:imagedata r:id="rId267" o:title=""/>
          </v:shape>
          <o:OLEObject Type="Embed" ProgID="Equation.DSMT4" ShapeID="_x0000_i1156" DrawAspect="Content" ObjectID="_1643455664" r:id="rId268"/>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Cảm ứng từ tại một điểm bên trong ống dây: </w:t>
      </w:r>
      <w:r w:rsidRPr="001922CB">
        <w:rPr>
          <w:position w:val="-24"/>
          <w:sz w:val="24"/>
          <w:szCs w:val="24"/>
        </w:rPr>
        <w:object w:dxaOrig="2240" w:dyaOrig="620">
          <v:shape id="_x0000_i1157" type="#_x0000_t75" style="width:111.75pt;height:30.75pt" o:ole="">
            <v:imagedata r:id="rId269" o:title=""/>
          </v:shape>
          <o:OLEObject Type="Embed" ProgID="Equation.DSMT4" ShapeID="_x0000_i1157" DrawAspect="Content" ObjectID="_1643455665" r:id="rId270"/>
        </w:object>
      </w:r>
      <w:r w:rsidRPr="001922CB">
        <w:rPr>
          <w:sz w:val="24"/>
          <w:szCs w:val="24"/>
        </w:rPr>
        <w:t xml:space="preserve"> vòng.</w:t>
      </w:r>
    </w:p>
    <w:p w:rsidR="001922CB" w:rsidRPr="001922CB" w:rsidRDefault="001922CB" w:rsidP="00135CCE">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t>Chọn đáp án A</w:t>
      </w:r>
    </w:p>
    <w:p w:rsidR="001922CB" w:rsidRPr="001922CB" w:rsidRDefault="001922CB" w:rsidP="001922CB">
      <w:pPr>
        <w:jc w:val="both"/>
        <w:rPr>
          <w:sz w:val="24"/>
          <w:szCs w:val="24"/>
        </w:rPr>
      </w:pPr>
      <w:r w:rsidRPr="001922CB">
        <w:rPr>
          <w:b/>
          <w:sz w:val="24"/>
          <w:szCs w:val="24"/>
        </w:rPr>
        <w:t xml:space="preserve">Câu 23. </w:t>
      </w:r>
      <w:r w:rsidRPr="001922CB">
        <w:rPr>
          <w:sz w:val="24"/>
          <w:szCs w:val="24"/>
        </w:rPr>
        <w:t>Cho dòng điện cường độ I = 0,15A chạy qua các vòng dây của một ống dây, thì cảm ứng từ bên trong ống dây là B = 35.10</w:t>
      </w:r>
      <w:r w:rsidRPr="001922CB">
        <w:rPr>
          <w:sz w:val="24"/>
          <w:szCs w:val="24"/>
          <w:vertAlign w:val="superscript"/>
        </w:rPr>
        <w:t>−5</w:t>
      </w:r>
      <w:r w:rsidRPr="001922CB">
        <w:rPr>
          <w:sz w:val="24"/>
          <w:szCs w:val="24"/>
        </w:rPr>
        <w:t xml:space="preserve"> T. Ống dây dài 50 cm. Tính số vòng dây của ống dây.</w:t>
      </w:r>
    </w:p>
    <w:p w:rsidR="001922CB" w:rsidRPr="001922CB" w:rsidRDefault="001922CB" w:rsidP="001922CB">
      <w:pPr>
        <w:jc w:val="both"/>
        <w:rPr>
          <w:sz w:val="24"/>
          <w:szCs w:val="24"/>
        </w:rPr>
      </w:pPr>
      <w:r w:rsidRPr="001922CB">
        <w:rPr>
          <w:b/>
          <w:sz w:val="24"/>
          <w:szCs w:val="24"/>
        </w:rPr>
        <w:t>A.</w:t>
      </w:r>
      <w:r w:rsidRPr="001922CB">
        <w:rPr>
          <w:sz w:val="24"/>
          <w:szCs w:val="24"/>
        </w:rPr>
        <w:t xml:space="preserve"> 1858 vòng. </w:t>
      </w:r>
      <w:r w:rsidRPr="001922CB">
        <w:rPr>
          <w:sz w:val="24"/>
          <w:szCs w:val="24"/>
        </w:rPr>
        <w:tab/>
      </w:r>
      <w:r w:rsidRPr="001922CB">
        <w:rPr>
          <w:sz w:val="24"/>
          <w:szCs w:val="24"/>
        </w:rPr>
        <w:tab/>
      </w:r>
      <w:r w:rsidRPr="001922CB">
        <w:rPr>
          <w:b/>
          <w:sz w:val="24"/>
          <w:szCs w:val="24"/>
        </w:rPr>
        <w:t>B.</w:t>
      </w:r>
      <w:r w:rsidRPr="001922CB">
        <w:rPr>
          <w:sz w:val="24"/>
          <w:szCs w:val="24"/>
        </w:rPr>
        <w:t xml:space="preserve"> 929 vòng.</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1394 vòng. </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465 vòng.</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Câu 23. Chọn đáp án B</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922CB">
        <w:rPr>
          <w:sz w:val="24"/>
          <w:szCs w:val="24"/>
        </w:rPr>
        <w:sym w:font="Wingdings" w:char="F03F"/>
      </w:r>
      <w:r w:rsidRPr="001922CB">
        <w:rPr>
          <w:b/>
          <w:i/>
          <w:sz w:val="24"/>
          <w:szCs w:val="24"/>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Cảm ứng từ bên trong ống dây là </w:t>
      </w:r>
      <w:r w:rsidRPr="001922CB">
        <w:rPr>
          <w:position w:val="-24"/>
          <w:sz w:val="24"/>
          <w:szCs w:val="24"/>
        </w:rPr>
        <w:object w:dxaOrig="1560" w:dyaOrig="620">
          <v:shape id="_x0000_i1158" type="#_x0000_t75" style="width:78pt;height:30.75pt" o:ole="">
            <v:imagedata r:id="rId271" o:title=""/>
          </v:shape>
          <o:OLEObject Type="Embed" ProgID="Equation.DSMT4" ShapeID="_x0000_i1158" DrawAspect="Content" ObjectID="_1643455666" r:id="rId272"/>
        </w:objec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Số vòng dây của ống dây: </w:t>
      </w:r>
      <w:r w:rsidRPr="001922CB">
        <w:rPr>
          <w:position w:val="-24"/>
          <w:sz w:val="24"/>
          <w:szCs w:val="24"/>
        </w:rPr>
        <w:object w:dxaOrig="1939" w:dyaOrig="620">
          <v:shape id="_x0000_i1159" type="#_x0000_t75" style="width:96.75pt;height:30.75pt" o:ole="">
            <v:imagedata r:id="rId273" o:title=""/>
          </v:shape>
          <o:OLEObject Type="Embed" ProgID="Equation.DSMT4" ShapeID="_x0000_i1159" DrawAspect="Content" ObjectID="_1643455667" r:id="rId274"/>
        </w:object>
      </w:r>
      <w:r w:rsidRPr="001922CB">
        <w:rPr>
          <w:sz w:val="24"/>
          <w:szCs w:val="24"/>
        </w:rPr>
        <w:t xml:space="preserve"> vòng.</w:t>
      </w:r>
    </w:p>
    <w:p w:rsidR="001922CB" w:rsidRPr="001922CB" w:rsidRDefault="001922CB" w:rsidP="00135CCE">
      <w:pPr>
        <w:pStyle w:val="ListParagraph"/>
        <w:numPr>
          <w:ilvl w:val="0"/>
          <w:numId w:val="21"/>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t>Chọn đáp án B</w:t>
      </w:r>
    </w:p>
    <w:p w:rsidR="001922CB" w:rsidRPr="001922CB" w:rsidRDefault="001922CB" w:rsidP="001922CB">
      <w:pPr>
        <w:jc w:val="both"/>
        <w:rPr>
          <w:sz w:val="24"/>
          <w:szCs w:val="24"/>
        </w:rPr>
      </w:pPr>
      <w:r w:rsidRPr="001922CB">
        <w:rPr>
          <w:b/>
          <w:sz w:val="24"/>
          <w:szCs w:val="24"/>
        </w:rPr>
        <w:t xml:space="preserve">Câu 24. </w:t>
      </w:r>
      <w:r w:rsidRPr="001922CB">
        <w:rPr>
          <w:sz w:val="24"/>
          <w:szCs w:val="24"/>
        </w:rPr>
        <w:t>Dùng một dây đồng có phủ một lớp sơn cách điện mỏng, quấn quanh một hình trụ dài L = 50 cm, có đường kính d = 4 cm để làm một ống dây. Sợi dây quấn Ống dây có chiều dài ℓ = 314 cm và các vòng dây được quấn sát nhau. Hỏi nếu cho dòng điện cường độ I = 0,4 A chạy qua ống dây, thì cảm ứng từ bên trong ống dây bằng bao nhiêu?</w:t>
      </w:r>
    </w:p>
    <w:p w:rsidR="001922CB" w:rsidRPr="001922CB" w:rsidRDefault="001922CB" w:rsidP="001922CB">
      <w:pPr>
        <w:jc w:val="both"/>
        <w:rPr>
          <w:sz w:val="24"/>
          <w:szCs w:val="24"/>
        </w:rPr>
      </w:pPr>
      <w:r w:rsidRPr="001922CB">
        <w:rPr>
          <w:b/>
          <w:sz w:val="24"/>
          <w:szCs w:val="24"/>
        </w:rPr>
        <w:t>A.</w:t>
      </w:r>
      <w:r w:rsidRPr="001922CB">
        <w:rPr>
          <w:sz w:val="24"/>
          <w:szCs w:val="24"/>
        </w:rPr>
        <w:t xml:space="preserve"> 5.10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2,5.10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1,25.10</w:t>
      </w:r>
      <w:r w:rsidRPr="001922CB">
        <w:rPr>
          <w:sz w:val="24"/>
          <w:szCs w:val="24"/>
          <w:vertAlign w:val="superscript"/>
        </w:rPr>
        <w:t>−5</w:t>
      </w:r>
      <w:r w:rsidRPr="001922CB">
        <w:rPr>
          <w:sz w:val="24"/>
          <w:szCs w:val="24"/>
        </w:rPr>
        <w:t xml:space="preserve"> T.</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3.10</w:t>
      </w:r>
      <w:r w:rsidRPr="001922CB">
        <w:rPr>
          <w:sz w:val="24"/>
          <w:szCs w:val="24"/>
          <w:vertAlign w:val="superscript"/>
        </w:rPr>
        <w:t>−5</w:t>
      </w:r>
      <w:r w:rsidRPr="001922CB">
        <w:rPr>
          <w:sz w:val="24"/>
          <w:szCs w:val="24"/>
        </w:rPr>
        <w:t xml:space="preserve"> T.</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Câu 24. Chọn đáp án B</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1922CB">
        <w:rPr>
          <w:sz w:val="24"/>
          <w:szCs w:val="24"/>
        </w:rPr>
        <w:sym w:font="Wingdings" w:char="F03F"/>
      </w:r>
      <w:r w:rsidRPr="001922CB">
        <w:rPr>
          <w:b/>
          <w:i/>
          <w:sz w:val="24"/>
          <w:szCs w:val="24"/>
        </w:rPr>
        <w:t xml:space="preserve"> Lời giải:</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Chu vi của mỗi vòng dây: </w:t>
      </w:r>
      <w:r w:rsidRPr="001922CB">
        <w:rPr>
          <w:position w:val="-6"/>
          <w:sz w:val="24"/>
          <w:szCs w:val="24"/>
        </w:rPr>
        <w:object w:dxaOrig="320" w:dyaOrig="279">
          <v:shape id="_x0000_i1160" type="#_x0000_t75" style="width:15.75pt;height:14.25pt" o:ole="">
            <v:imagedata r:id="rId275" o:title=""/>
          </v:shape>
          <o:OLEObject Type="Embed" ProgID="Equation.DSMT4" ShapeID="_x0000_i1160" DrawAspect="Content" ObjectID="_1643455668" r:id="rId276"/>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Số vòng dây: </w:t>
      </w:r>
      <w:r w:rsidRPr="001922CB">
        <w:rPr>
          <w:position w:val="-24"/>
          <w:sz w:val="24"/>
          <w:szCs w:val="24"/>
        </w:rPr>
        <w:object w:dxaOrig="800" w:dyaOrig="620">
          <v:shape id="_x0000_i1161" type="#_x0000_t75" style="width:39.75pt;height:30.75pt" o:ole="">
            <v:imagedata r:id="rId277" o:title=""/>
          </v:shape>
          <o:OLEObject Type="Embed" ProgID="Equation.DSMT4" ShapeID="_x0000_i1161" DrawAspect="Content" ObjectID="_1643455669" r:id="rId278"/>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 Cảm ứng tù bên trong ống dây: </w:t>
      </w:r>
      <w:r w:rsidRPr="001922CB">
        <w:rPr>
          <w:position w:val="-24"/>
          <w:sz w:val="24"/>
          <w:szCs w:val="24"/>
        </w:rPr>
        <w:object w:dxaOrig="3860" w:dyaOrig="620">
          <v:shape id="_x0000_i1162" type="#_x0000_t75" style="width:192.75pt;height:30.75pt" o:ole="">
            <v:imagedata r:id="rId279" o:title=""/>
          </v:shape>
          <o:OLEObject Type="Embed" ProgID="Equation.DSMT4" ShapeID="_x0000_i1162" DrawAspect="Content" ObjectID="_1643455670" r:id="rId280"/>
        </w:object>
      </w:r>
      <w:r w:rsidRPr="001922CB">
        <w:rPr>
          <w:sz w:val="24"/>
          <w:szCs w:val="24"/>
        </w:rPr>
        <w:t xml:space="preserve"> </w:t>
      </w:r>
    </w:p>
    <w:p w:rsidR="001922CB" w:rsidRPr="001922CB" w:rsidRDefault="001922CB" w:rsidP="00135CCE">
      <w:pPr>
        <w:pStyle w:val="ListParagraph"/>
        <w:numPr>
          <w:ilvl w:val="0"/>
          <w:numId w:val="22"/>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b/>
          <w:sz w:val="24"/>
          <w:szCs w:val="24"/>
        </w:rPr>
        <w:t>Chọn đáp án D</w:t>
      </w:r>
    </w:p>
    <w:p w:rsidR="001922CB" w:rsidRPr="001922CB" w:rsidRDefault="001922CB" w:rsidP="001922CB">
      <w:pPr>
        <w:jc w:val="both"/>
        <w:rPr>
          <w:sz w:val="24"/>
          <w:szCs w:val="24"/>
        </w:rPr>
      </w:pPr>
      <w:r w:rsidRPr="001922CB">
        <w:rPr>
          <w:b/>
          <w:sz w:val="24"/>
          <w:szCs w:val="24"/>
        </w:rPr>
        <w:lastRenderedPageBreak/>
        <w:t xml:space="preserve">Câu 25. </w:t>
      </w:r>
      <w:r w:rsidRPr="001922CB">
        <w:rPr>
          <w:sz w:val="24"/>
          <w:szCs w:val="24"/>
        </w:rPr>
        <w:t>Một ống dây đặt trong không khí sao cho trục ống dây vuông góc với mặt phẳng kinh tuyến từ. Thành phần nằm ngang của từ trường Trái Đất B</w:t>
      </w:r>
      <w:r w:rsidRPr="001922CB">
        <w:rPr>
          <w:sz w:val="24"/>
          <w:szCs w:val="24"/>
          <w:vertAlign w:val="subscript"/>
        </w:rPr>
        <w:t>0</w:t>
      </w:r>
      <w:r w:rsidRPr="001922CB">
        <w:rPr>
          <w:sz w:val="24"/>
          <w:szCs w:val="24"/>
        </w:rPr>
        <w:t xml:space="preserve"> = 2.10</w:t>
      </w:r>
      <w:r w:rsidRPr="001922CB">
        <w:rPr>
          <w:sz w:val="24"/>
          <w:szCs w:val="24"/>
          <w:vertAlign w:val="superscript"/>
        </w:rPr>
        <w:t>−5</w:t>
      </w:r>
      <w:r w:rsidRPr="001922CB">
        <w:rPr>
          <w:sz w:val="24"/>
          <w:szCs w:val="24"/>
        </w:rPr>
        <w:t xml:space="preserve"> T. Ống dây dài 50 cm được quấn một lớp vòng dây sát nhau. Trong lòng ống dây có treo một kim nam châm.</w:t>
      </w:r>
    </w:p>
    <w:p w:rsidR="001922CB" w:rsidRPr="001922CB" w:rsidRDefault="001922CB" w:rsidP="001922CB">
      <w:pPr>
        <w:jc w:val="both"/>
        <w:rPr>
          <w:sz w:val="24"/>
          <w:szCs w:val="24"/>
        </w:rPr>
      </w:pPr>
      <w:r w:rsidRPr="001922CB">
        <w:rPr>
          <w:sz w:val="24"/>
          <w:szCs w:val="24"/>
        </w:rPr>
        <w:t>a) Cho dòng điện I = 0,2 A chạy qua ống dây thì kim nam châm quay lệch so với hướng Nam − Bắc lúc đầu là 45°. Tính số vòng dây của ống dây.</w:t>
      </w:r>
    </w:p>
    <w:p w:rsidR="001922CB" w:rsidRPr="001922CB" w:rsidRDefault="001922CB" w:rsidP="001922CB">
      <w:pPr>
        <w:jc w:val="both"/>
        <w:rPr>
          <w:sz w:val="24"/>
          <w:szCs w:val="24"/>
        </w:rPr>
      </w:pPr>
      <w:r w:rsidRPr="001922CB">
        <w:rPr>
          <w:b/>
          <w:sz w:val="24"/>
          <w:szCs w:val="24"/>
        </w:rPr>
        <w:t>A.</w:t>
      </w:r>
      <w:r w:rsidRPr="001922CB">
        <w:rPr>
          <w:sz w:val="24"/>
          <w:szCs w:val="24"/>
        </w:rPr>
        <w:t xml:space="preserve"> 20 vòng.</w:t>
      </w:r>
      <w:r w:rsidRPr="001922CB">
        <w:rPr>
          <w:sz w:val="24"/>
          <w:szCs w:val="24"/>
        </w:rPr>
        <w:tab/>
      </w:r>
      <w:r w:rsidRPr="001922CB">
        <w:rPr>
          <w:sz w:val="24"/>
          <w:szCs w:val="24"/>
        </w:rPr>
        <w:tab/>
      </w:r>
      <w:r w:rsidRPr="001922CB">
        <w:rPr>
          <w:sz w:val="24"/>
          <w:szCs w:val="24"/>
        </w:rPr>
        <w:tab/>
      </w:r>
      <w:r w:rsidRPr="001922CB">
        <w:rPr>
          <w:b/>
          <w:sz w:val="24"/>
          <w:szCs w:val="24"/>
        </w:rPr>
        <w:t>B.</w:t>
      </w:r>
      <w:r w:rsidRPr="001922CB">
        <w:rPr>
          <w:sz w:val="24"/>
          <w:szCs w:val="24"/>
        </w:rPr>
        <w:t xml:space="preserve"> 40 vòng.</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60 vòng.</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80 vòng.</w:t>
      </w:r>
    </w:p>
    <w:p w:rsidR="001922CB" w:rsidRPr="001922CB" w:rsidRDefault="001922CB" w:rsidP="001922CB">
      <w:pPr>
        <w:jc w:val="both"/>
        <w:rPr>
          <w:sz w:val="24"/>
          <w:szCs w:val="24"/>
        </w:rPr>
      </w:pPr>
      <w:r w:rsidRPr="001922CB">
        <w:rPr>
          <w:sz w:val="24"/>
          <w:szCs w:val="24"/>
        </w:rPr>
        <w:t>b) Cho dòng điện r = 0,1 A qua ống dây thì kim nam châm quay lệch một góc bao nhiêu?</w:t>
      </w:r>
    </w:p>
    <w:p w:rsidR="001922CB" w:rsidRPr="001922CB" w:rsidRDefault="001922CB" w:rsidP="001922CB">
      <w:pPr>
        <w:jc w:val="both"/>
        <w:rPr>
          <w:sz w:val="24"/>
          <w:szCs w:val="24"/>
        </w:rPr>
      </w:pPr>
      <w:r w:rsidRPr="001922CB">
        <w:rPr>
          <w:b/>
          <w:sz w:val="24"/>
          <w:szCs w:val="24"/>
        </w:rPr>
        <w:t>A.</w:t>
      </w:r>
      <w:r w:rsidRPr="001922CB">
        <w:rPr>
          <w:sz w:val="24"/>
          <w:szCs w:val="24"/>
        </w:rPr>
        <w:t xml:space="preserve"> α = 26,6</w:t>
      </w:r>
      <w:r w:rsidRPr="001922CB">
        <w:rPr>
          <w:sz w:val="24"/>
          <w:szCs w:val="24"/>
          <w:vertAlign w:val="superscript"/>
        </w:rPr>
        <w:t>0</w:t>
      </w:r>
      <w:r w:rsidRPr="001922CB">
        <w:rPr>
          <w:sz w:val="24"/>
          <w:szCs w:val="24"/>
        </w:rPr>
        <w:t>.</w:t>
      </w:r>
      <w:r w:rsidRPr="001922CB">
        <w:rPr>
          <w:sz w:val="24"/>
          <w:szCs w:val="24"/>
        </w:rPr>
        <w:tab/>
      </w:r>
      <w:r w:rsidRPr="001922CB">
        <w:rPr>
          <w:sz w:val="24"/>
          <w:szCs w:val="24"/>
        </w:rPr>
        <w:tab/>
      </w:r>
      <w:r w:rsidRPr="001922CB">
        <w:rPr>
          <w:b/>
          <w:sz w:val="24"/>
          <w:szCs w:val="24"/>
        </w:rPr>
        <w:t>B.</w:t>
      </w:r>
      <w:r w:rsidRPr="001922CB">
        <w:rPr>
          <w:sz w:val="24"/>
          <w:szCs w:val="24"/>
        </w:rPr>
        <w:t xml:space="preserve"> α = 14,04°.</w:t>
      </w:r>
      <w:r w:rsidRPr="001922CB">
        <w:rPr>
          <w:sz w:val="24"/>
          <w:szCs w:val="24"/>
        </w:rPr>
        <w:tab/>
      </w:r>
      <w:r w:rsidRPr="001922CB">
        <w:rPr>
          <w:sz w:val="24"/>
          <w:szCs w:val="24"/>
        </w:rPr>
        <w:tab/>
      </w:r>
      <w:r w:rsidRPr="001922CB">
        <w:rPr>
          <w:sz w:val="24"/>
          <w:szCs w:val="24"/>
        </w:rPr>
        <w:tab/>
      </w:r>
      <w:r w:rsidRPr="001922CB">
        <w:rPr>
          <w:b/>
          <w:sz w:val="24"/>
          <w:szCs w:val="24"/>
        </w:rPr>
        <w:t>C.</w:t>
      </w:r>
      <w:r w:rsidRPr="001922CB">
        <w:rPr>
          <w:sz w:val="24"/>
          <w:szCs w:val="24"/>
        </w:rPr>
        <w:t xml:space="preserve"> α = 53,2°.</w:t>
      </w:r>
      <w:r w:rsidRPr="001922CB">
        <w:rPr>
          <w:sz w:val="24"/>
          <w:szCs w:val="24"/>
        </w:rPr>
        <w:tab/>
      </w:r>
      <w:r w:rsidRPr="001922CB">
        <w:rPr>
          <w:sz w:val="24"/>
          <w:szCs w:val="24"/>
        </w:rPr>
        <w:tab/>
      </w:r>
      <w:r w:rsidRPr="001922CB">
        <w:rPr>
          <w:sz w:val="24"/>
          <w:szCs w:val="24"/>
        </w:rPr>
        <w:tab/>
      </w:r>
      <w:r w:rsidRPr="001922CB">
        <w:rPr>
          <w:b/>
          <w:sz w:val="24"/>
          <w:szCs w:val="24"/>
        </w:rPr>
        <w:t>D.</w:t>
      </w:r>
      <w:r w:rsidRPr="001922CB">
        <w:rPr>
          <w:sz w:val="24"/>
          <w:szCs w:val="24"/>
        </w:rPr>
        <w:t xml:space="preserve"> α = 28,08°.</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b/>
          <w:sz w:val="24"/>
          <w:szCs w:val="24"/>
        </w:rPr>
        <w:t>Hướng dẫn</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a) Kim nam châm sẽ được định hướng theo hướng của từ trường tổng hợp. Vì cảm ứng từ </w:t>
      </w:r>
      <w:r w:rsidRPr="001922CB">
        <w:rPr>
          <w:position w:val="-6"/>
          <w:sz w:val="24"/>
          <w:szCs w:val="24"/>
        </w:rPr>
        <w:object w:dxaOrig="320" w:dyaOrig="340">
          <v:shape id="_x0000_i1163" type="#_x0000_t75" style="width:15.75pt;height:17.25pt" o:ole="">
            <v:imagedata r:id="rId281" o:title=""/>
          </v:shape>
          <o:OLEObject Type="Embed" ProgID="Equation.DSMT4" ShapeID="_x0000_i1163" DrawAspect="Content" ObjectID="_1643455671" r:id="rId282"/>
        </w:object>
      </w:r>
      <w:r w:rsidRPr="001922CB">
        <w:rPr>
          <w:sz w:val="24"/>
          <w:szCs w:val="24"/>
        </w:rPr>
        <w:t xml:space="preserve"> do dòng điện chạy trong ống dây gây ra vuông góc với cảm ứng từ B</w:t>
      </w:r>
      <w:r w:rsidRPr="001922CB">
        <w:rPr>
          <w:sz w:val="24"/>
          <w:szCs w:val="24"/>
          <w:vertAlign w:val="subscript"/>
        </w:rPr>
        <w:t>0</w:t>
      </w:r>
      <w:r w:rsidRPr="001922CB">
        <w:rPr>
          <w:sz w:val="24"/>
          <w:szCs w:val="24"/>
        </w:rPr>
        <w:t xml:space="preserve"> của từ trường Trái đất, mà cảm ứng từ tổng hợp </w:t>
      </w:r>
      <w:r w:rsidRPr="001922CB">
        <w:rPr>
          <w:position w:val="-6"/>
          <w:sz w:val="24"/>
          <w:szCs w:val="24"/>
        </w:rPr>
        <w:object w:dxaOrig="1180" w:dyaOrig="340">
          <v:shape id="_x0000_i1164" type="#_x0000_t75" style="width:60pt;height:17.25pt" o:ole="">
            <v:imagedata r:id="rId283" o:title=""/>
          </v:shape>
          <o:OLEObject Type="Embed" ProgID="Equation.DSMT4" ShapeID="_x0000_i1164" DrawAspect="Content" ObjectID="_1643455672" r:id="rId284"/>
        </w:object>
      </w:r>
      <w:r w:rsidRPr="001922CB">
        <w:rPr>
          <w:sz w:val="24"/>
          <w:szCs w:val="24"/>
        </w:rPr>
        <w:t xml:space="preserve"> hợp với </w:t>
      </w:r>
      <w:r w:rsidRPr="001922CB">
        <w:rPr>
          <w:position w:val="-6"/>
          <w:sz w:val="24"/>
          <w:szCs w:val="24"/>
        </w:rPr>
        <w:object w:dxaOrig="300" w:dyaOrig="340">
          <v:shape id="_x0000_i1165" type="#_x0000_t75" style="width:15.75pt;height:17.25pt" o:ole="">
            <v:imagedata r:id="rId285" o:title=""/>
          </v:shape>
          <o:OLEObject Type="Embed" ProgID="Equation.DSMT4" ShapeID="_x0000_i1165" DrawAspect="Content" ObjectID="_1643455673" r:id="rId286"/>
        </w:object>
      </w:r>
      <w:r w:rsidRPr="001922CB">
        <w:rPr>
          <w:sz w:val="24"/>
          <w:szCs w:val="24"/>
        </w:rPr>
        <w:t xml:space="preserve"> góc 45° nên</w:t>
      </w:r>
      <w:r w:rsidRPr="001922CB">
        <w:rPr>
          <w:position w:val="-12"/>
          <w:sz w:val="24"/>
          <w:szCs w:val="24"/>
        </w:rPr>
        <w:object w:dxaOrig="1820" w:dyaOrig="380">
          <v:shape id="_x0000_i1166" type="#_x0000_t75" style="width:90.75pt;height:18.75pt" o:ole="">
            <v:imagedata r:id="rId287" o:title=""/>
          </v:shape>
          <o:OLEObject Type="Embed" ProgID="Equation.DSMT4" ShapeID="_x0000_i1166" DrawAspect="Content" ObjectID="_1643455674" r:id="rId288"/>
        </w:object>
      </w:r>
      <w:r w:rsidRPr="001922CB">
        <w:rPr>
          <w:sz w:val="24"/>
          <w:szCs w:val="24"/>
        </w:rPr>
        <w:t xml:space="preserve"> .</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sz w:val="24"/>
          <w:szCs w:val="24"/>
        </w:rPr>
        <w:t xml:space="preserve">Ta có: </w:t>
      </w:r>
      <w:r w:rsidRPr="001922CB">
        <w:rPr>
          <w:position w:val="-24"/>
          <w:sz w:val="24"/>
          <w:szCs w:val="24"/>
        </w:rPr>
        <w:object w:dxaOrig="3940" w:dyaOrig="620">
          <v:shape id="_x0000_i1167" type="#_x0000_t75" style="width:197.25pt;height:30.75pt" o:ole="">
            <v:imagedata r:id="rId289" o:title=""/>
          </v:shape>
          <o:OLEObject Type="Embed" ProgID="Equation.DSMT4" ShapeID="_x0000_i1167" DrawAspect="Content" ObjectID="_1643455675" r:id="rId290"/>
        </w:object>
      </w:r>
      <w:r w:rsidRPr="001922CB">
        <w:rPr>
          <w:sz w:val="24"/>
          <w:szCs w:val="24"/>
        </w:rPr>
        <w:t xml:space="preserve"> (vòng) → </w:t>
      </w:r>
      <w:r w:rsidRPr="001922CB">
        <w:rPr>
          <w:b/>
          <w:sz w:val="24"/>
          <w:szCs w:val="24"/>
        </w:rPr>
        <w:t>Chọn B</w:t>
      </w:r>
    </w:p>
    <w:p w:rsidR="001922CB" w:rsidRPr="001922CB"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922CB">
        <w:rPr>
          <w:sz w:val="24"/>
          <w:szCs w:val="24"/>
        </w:rPr>
        <w:t xml:space="preserve">b) Ta có: </w:t>
      </w:r>
      <w:r w:rsidRPr="001922CB">
        <w:rPr>
          <w:position w:val="-24"/>
          <w:sz w:val="24"/>
          <w:szCs w:val="24"/>
        </w:rPr>
        <w:object w:dxaOrig="3080" w:dyaOrig="620">
          <v:shape id="_x0000_i1168" type="#_x0000_t75" style="width:153.75pt;height:30.75pt" o:ole="">
            <v:imagedata r:id="rId291" o:title=""/>
          </v:shape>
          <o:OLEObject Type="Embed" ProgID="Equation.DSMT4" ShapeID="_x0000_i1168" DrawAspect="Content" ObjectID="_1643455676" r:id="rId292"/>
        </w:object>
      </w:r>
      <w:r w:rsidRPr="001922CB">
        <w:rPr>
          <w:sz w:val="24"/>
          <w:szCs w:val="24"/>
        </w:rPr>
        <w:t xml:space="preserve"> (Vì </w:t>
      </w:r>
      <w:r w:rsidRPr="001922CB">
        <w:rPr>
          <w:position w:val="-24"/>
          <w:sz w:val="24"/>
          <w:szCs w:val="24"/>
        </w:rPr>
        <w:object w:dxaOrig="639" w:dyaOrig="620">
          <v:shape id="_x0000_i1169" type="#_x0000_t75" style="width:32.25pt;height:30.75pt" o:ole="">
            <v:imagedata r:id="rId293" o:title=""/>
          </v:shape>
          <o:OLEObject Type="Embed" ProgID="Equation.DSMT4" ShapeID="_x0000_i1169" DrawAspect="Content" ObjectID="_1643455677" r:id="rId294"/>
        </w:object>
      </w:r>
      <w:r w:rsidRPr="001922CB">
        <w:rPr>
          <w:sz w:val="24"/>
          <w:szCs w:val="24"/>
        </w:rPr>
        <w:t>)</w:t>
      </w:r>
    </w:p>
    <w:p w:rsidR="007608F3" w:rsidRDefault="001922CB" w:rsidP="001922CB">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1922CB">
        <w:rPr>
          <w:sz w:val="24"/>
          <w:szCs w:val="24"/>
        </w:rPr>
        <w:t xml:space="preserve">Suy ra </w:t>
      </w:r>
      <w:r w:rsidRPr="001922CB">
        <w:rPr>
          <w:position w:val="-30"/>
          <w:sz w:val="24"/>
          <w:szCs w:val="24"/>
        </w:rPr>
        <w:object w:dxaOrig="3960" w:dyaOrig="720">
          <v:shape id="_x0000_i1170" type="#_x0000_t75" style="width:198pt;height:36pt" o:ole="">
            <v:imagedata r:id="rId295" o:title=""/>
          </v:shape>
          <o:OLEObject Type="Embed" ProgID="Equation.DSMT4" ShapeID="_x0000_i1170" DrawAspect="Content" ObjectID="_1643455678" r:id="rId296"/>
        </w:object>
      </w:r>
      <w:r w:rsidRPr="001922CB">
        <w:rPr>
          <w:sz w:val="24"/>
          <w:szCs w:val="24"/>
        </w:rPr>
        <w:t xml:space="preserve"> → </w:t>
      </w:r>
      <w:r w:rsidRPr="001922CB">
        <w:rPr>
          <w:b/>
          <w:sz w:val="24"/>
          <w:szCs w:val="24"/>
        </w:rPr>
        <w:t>Đáp án A</w:t>
      </w:r>
    </w:p>
    <w:p w:rsidR="007608F3" w:rsidRDefault="007608F3" w:rsidP="007608F3">
      <w:pPr>
        <w:rPr>
          <w:sz w:val="24"/>
          <w:szCs w:val="24"/>
        </w:rPr>
      </w:pPr>
    </w:p>
    <w:p w:rsidR="007608F3" w:rsidRDefault="007608F3" w:rsidP="007608F3">
      <w:pPr>
        <w:jc w:val="center"/>
        <w:rPr>
          <w:rFonts w:eastAsia="Times New Roman" w:cs="Times New Roman"/>
          <w:b/>
          <w:bCs/>
          <w:color w:val="000000" w:themeColor="text1"/>
          <w:szCs w:val="28"/>
        </w:rPr>
      </w:pPr>
      <w:r w:rsidRPr="00E8250F">
        <w:rPr>
          <w:rFonts w:eastAsia="Times New Roman" w:cs="Times New Roman"/>
          <w:b/>
          <w:bCs/>
          <w:color w:val="000000" w:themeColor="text1"/>
          <w:szCs w:val="28"/>
        </w:rPr>
        <w:t>----------HẾT----------</w:t>
      </w:r>
    </w:p>
    <w:p w:rsidR="007608F3" w:rsidRPr="00E8250F" w:rsidRDefault="007608F3" w:rsidP="007608F3">
      <w:pPr>
        <w:jc w:val="center"/>
        <w:rPr>
          <w:rFonts w:eastAsia="Times New Roman" w:cs="Times New Roman"/>
          <w:b/>
          <w:bCs/>
          <w:color w:val="000000" w:themeColor="text1"/>
          <w:szCs w:val="28"/>
        </w:rPr>
      </w:pPr>
    </w:p>
    <w:p w:rsidR="007608F3" w:rsidRPr="001922CB" w:rsidRDefault="007608F3" w:rsidP="007608F3">
      <w:pPr>
        <w:jc w:val="center"/>
        <w:rPr>
          <w:rFonts w:eastAsia="Times New Roman" w:cs="Times New Roman"/>
          <w:b/>
          <w:bCs/>
          <w:color w:val="000000"/>
          <w:sz w:val="24"/>
          <w:szCs w:val="24"/>
        </w:rPr>
      </w:pPr>
      <w:bookmarkStart w:id="4" w:name="_GoBack"/>
      <w:bookmarkEnd w:id="4"/>
    </w:p>
    <w:p w:rsidR="007608F3" w:rsidRPr="001922CB" w:rsidRDefault="007608F3" w:rsidP="007608F3">
      <w:pPr>
        <w:jc w:val="both"/>
        <w:rPr>
          <w:rFonts w:eastAsia="Times New Roman" w:cs="Times New Roman"/>
          <w:b/>
          <w:bCs/>
          <w:i/>
          <w:color w:val="FF0000"/>
          <w:sz w:val="24"/>
          <w:szCs w:val="24"/>
        </w:rPr>
      </w:pPr>
    </w:p>
    <w:p w:rsidR="007608F3" w:rsidRPr="001922CB" w:rsidRDefault="007608F3" w:rsidP="007608F3">
      <w:pPr>
        <w:jc w:val="center"/>
        <w:rPr>
          <w:rFonts w:eastAsia="Times New Roman" w:cs="Times New Roman"/>
          <w:b/>
          <w:bCs/>
          <w:i/>
          <w:color w:val="FF0000"/>
          <w:sz w:val="24"/>
          <w:szCs w:val="24"/>
        </w:rPr>
      </w:pPr>
      <w:r w:rsidRPr="005C3AC7">
        <w:rPr>
          <w:rFonts w:eastAsia="Times New Roman" w:cs="Times New Roman"/>
          <w:b/>
          <w:bCs/>
          <w:i/>
          <w:color w:val="FF0000"/>
          <w:szCs w:val="28"/>
        </w:rPr>
        <w:t>Trên con đường thành công không có dấu chân của kẻ lười biếng!</w:t>
      </w:r>
    </w:p>
    <w:p w:rsidR="00B77AC5" w:rsidRPr="007608F3" w:rsidRDefault="00B77AC5" w:rsidP="007608F3">
      <w:pPr>
        <w:jc w:val="center"/>
        <w:rPr>
          <w:sz w:val="24"/>
          <w:szCs w:val="24"/>
        </w:rPr>
      </w:pPr>
    </w:p>
    <w:sectPr w:rsidR="00B77AC5" w:rsidRPr="007608F3" w:rsidSect="00CA5C65">
      <w:footerReference w:type="default" r:id="rId297"/>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1C2" w:rsidRDefault="009321C2" w:rsidP="00CA5C65">
      <w:r>
        <w:separator/>
      </w:r>
    </w:p>
  </w:endnote>
  <w:endnote w:type="continuationSeparator" w:id="0">
    <w:p w:rsidR="009321C2" w:rsidRDefault="009321C2" w:rsidP="00CA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A3"/>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C65" w:rsidRPr="00CA5C65" w:rsidRDefault="00CA5C65" w:rsidP="00CA5C6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1C2" w:rsidRDefault="009321C2" w:rsidP="00CA5C65">
      <w:r>
        <w:separator/>
      </w:r>
    </w:p>
  </w:footnote>
  <w:footnote w:type="continuationSeparator" w:id="0">
    <w:p w:rsidR="009321C2" w:rsidRDefault="009321C2" w:rsidP="00CA5C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67169C"/>
    <w:multiLevelType w:val="hybridMultilevel"/>
    <w:tmpl w:val="4396278E"/>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DE0983"/>
    <w:multiLevelType w:val="hybridMultilevel"/>
    <w:tmpl w:val="4E4E8AFE"/>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7A0C34"/>
    <w:multiLevelType w:val="hybridMultilevel"/>
    <w:tmpl w:val="C69CCF42"/>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C6364BA"/>
    <w:multiLevelType w:val="hybridMultilevel"/>
    <w:tmpl w:val="0DE08CF2"/>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D6E733E"/>
    <w:multiLevelType w:val="hybridMultilevel"/>
    <w:tmpl w:val="BFF466FE"/>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1E1323"/>
    <w:multiLevelType w:val="hybridMultilevel"/>
    <w:tmpl w:val="D49AD5A2"/>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6F5297"/>
    <w:multiLevelType w:val="hybridMultilevel"/>
    <w:tmpl w:val="4C20F7B6"/>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41341D5"/>
    <w:multiLevelType w:val="hybridMultilevel"/>
    <w:tmpl w:val="7E54E4EA"/>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F610CC0"/>
    <w:multiLevelType w:val="hybridMultilevel"/>
    <w:tmpl w:val="8536EFC4"/>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05D4618"/>
    <w:multiLevelType w:val="hybridMultilevel"/>
    <w:tmpl w:val="86480D78"/>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D53170E"/>
    <w:multiLevelType w:val="hybridMultilevel"/>
    <w:tmpl w:val="5D16936A"/>
    <w:lvl w:ilvl="0" w:tplc="D87EE65C">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A58E1"/>
    <w:multiLevelType w:val="hybridMultilevel"/>
    <w:tmpl w:val="F34E895A"/>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6D4252C"/>
    <w:multiLevelType w:val="hybridMultilevel"/>
    <w:tmpl w:val="8282406A"/>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707921"/>
    <w:multiLevelType w:val="hybridMultilevel"/>
    <w:tmpl w:val="954AE2BA"/>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A11524E"/>
    <w:multiLevelType w:val="hybridMultilevel"/>
    <w:tmpl w:val="69E84032"/>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E836B04"/>
    <w:multiLevelType w:val="hybridMultilevel"/>
    <w:tmpl w:val="87FE930E"/>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4924AB4"/>
    <w:multiLevelType w:val="hybridMultilevel"/>
    <w:tmpl w:val="1DFA86A6"/>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E3A2424"/>
    <w:multiLevelType w:val="hybridMultilevel"/>
    <w:tmpl w:val="4C6ADF24"/>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3E268FF"/>
    <w:multiLevelType w:val="hybridMultilevel"/>
    <w:tmpl w:val="AA8E99D4"/>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F943504"/>
    <w:multiLevelType w:val="hybridMultilevel"/>
    <w:tmpl w:val="496E623C"/>
    <w:lvl w:ilvl="0" w:tplc="D87EE65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20"/>
  </w:num>
  <w:num w:numId="4">
    <w:abstractNumId w:val="7"/>
  </w:num>
  <w:num w:numId="5">
    <w:abstractNumId w:val="3"/>
  </w:num>
  <w:num w:numId="6">
    <w:abstractNumId w:val="8"/>
  </w:num>
  <w:num w:numId="7">
    <w:abstractNumId w:val="16"/>
  </w:num>
  <w:num w:numId="8">
    <w:abstractNumId w:val="15"/>
  </w:num>
  <w:num w:numId="9">
    <w:abstractNumId w:val="6"/>
  </w:num>
  <w:num w:numId="10">
    <w:abstractNumId w:val="10"/>
  </w:num>
  <w:num w:numId="11">
    <w:abstractNumId w:val="17"/>
  </w:num>
  <w:num w:numId="12">
    <w:abstractNumId w:val="9"/>
  </w:num>
  <w:num w:numId="13">
    <w:abstractNumId w:val="12"/>
  </w:num>
  <w:num w:numId="14">
    <w:abstractNumId w:val="19"/>
  </w:num>
  <w:num w:numId="15">
    <w:abstractNumId w:val="14"/>
  </w:num>
  <w:num w:numId="16">
    <w:abstractNumId w:val="18"/>
  </w:num>
  <w:num w:numId="17">
    <w:abstractNumId w:val="5"/>
  </w:num>
  <w:num w:numId="18">
    <w:abstractNumId w:val="2"/>
  </w:num>
  <w:num w:numId="19">
    <w:abstractNumId w:val="4"/>
  </w:num>
  <w:num w:numId="20">
    <w:abstractNumId w:val="21"/>
  </w:num>
  <w:num w:numId="21">
    <w:abstractNumId w:val="13"/>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C65"/>
    <w:rsid w:val="00007653"/>
    <w:rsid w:val="00135CCE"/>
    <w:rsid w:val="00171235"/>
    <w:rsid w:val="001922CB"/>
    <w:rsid w:val="0021771D"/>
    <w:rsid w:val="00256177"/>
    <w:rsid w:val="00370001"/>
    <w:rsid w:val="007608F3"/>
    <w:rsid w:val="009321C2"/>
    <w:rsid w:val="009F2483"/>
    <w:rsid w:val="00AB60B1"/>
    <w:rsid w:val="00B77AC5"/>
    <w:rsid w:val="00CA5C65"/>
    <w:rsid w:val="00DA5EFB"/>
    <w:rsid w:val="00ED74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8C400"/>
  <w15:docId w15:val="{B5C531E4-BBC3-4C83-A21A-75219583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5C65"/>
    <w:pPr>
      <w:keepNext/>
      <w:ind w:firstLine="284"/>
      <w:jc w:val="center"/>
      <w:outlineLvl w:val="0"/>
    </w:pPr>
    <w:rPr>
      <w:rFonts w:eastAsia="Times New Roman" w:cs="Times New Roman"/>
      <w:b/>
      <w:bCs/>
      <w:kern w:val="32"/>
      <w:szCs w:val="32"/>
      <w:lang w:val="en-US"/>
    </w:rPr>
  </w:style>
  <w:style w:type="paragraph" w:styleId="Heading2">
    <w:name w:val="heading 2"/>
    <w:basedOn w:val="Normal"/>
    <w:next w:val="Normal"/>
    <w:link w:val="Heading2Char"/>
    <w:uiPriority w:val="9"/>
    <w:unhideWhenUsed/>
    <w:qFormat/>
    <w:rsid w:val="00CA5C65"/>
    <w:pPr>
      <w:keepNext/>
      <w:keepLines/>
      <w:spacing w:before="200"/>
      <w:outlineLvl w:val="1"/>
    </w:pPr>
    <w:rPr>
      <w:rFonts w:eastAsia="Times New Roman" w:cs="Times New Roman"/>
      <w:b/>
      <w:bCs/>
      <w:color w:val="000000"/>
      <w:szCs w:val="26"/>
    </w:rPr>
  </w:style>
  <w:style w:type="paragraph" w:styleId="Heading3">
    <w:name w:val="heading 3"/>
    <w:basedOn w:val="Normal"/>
    <w:next w:val="Normal"/>
    <w:link w:val="Heading3Char"/>
    <w:uiPriority w:val="9"/>
    <w:unhideWhenUsed/>
    <w:qFormat/>
    <w:rsid w:val="00CA5C65"/>
    <w:pPr>
      <w:keepNext/>
      <w:keepLines/>
      <w:spacing w:before="200"/>
      <w:outlineLvl w:val="2"/>
    </w:pPr>
    <w:rPr>
      <w:rFonts w:eastAsia="Times New Roman" w:cs="Times New Roman"/>
      <w:b/>
      <w:color w:val="000000"/>
      <w:sz w:val="24"/>
      <w:szCs w:val="24"/>
    </w:rPr>
  </w:style>
  <w:style w:type="paragraph" w:styleId="Heading4">
    <w:name w:val="heading 4"/>
    <w:basedOn w:val="Normal"/>
    <w:next w:val="Normal"/>
    <w:link w:val="Heading4Char1"/>
    <w:uiPriority w:val="9"/>
    <w:unhideWhenUsed/>
    <w:qFormat/>
    <w:rsid w:val="00CA5C6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1"/>
    <w:uiPriority w:val="9"/>
    <w:unhideWhenUsed/>
    <w:qFormat/>
    <w:rsid w:val="00CA5C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1"/>
    <w:uiPriority w:val="9"/>
    <w:unhideWhenUsed/>
    <w:qFormat/>
    <w:rsid w:val="00CA5C6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A5C65"/>
    <w:pPr>
      <w:ind w:left="720"/>
      <w:contextualSpacing/>
    </w:pPr>
  </w:style>
  <w:style w:type="character" w:customStyle="1" w:styleId="Heading1Char">
    <w:name w:val="Heading 1 Char"/>
    <w:basedOn w:val="DefaultParagraphFont"/>
    <w:link w:val="Heading1"/>
    <w:uiPriority w:val="9"/>
    <w:rsid w:val="00CA5C65"/>
    <w:rPr>
      <w:rFonts w:eastAsia="Times New Roman" w:cs="Times New Roman"/>
      <w:b/>
      <w:bCs/>
      <w:kern w:val="32"/>
      <w:szCs w:val="32"/>
      <w:lang w:val="en-US"/>
    </w:rPr>
  </w:style>
  <w:style w:type="paragraph" w:customStyle="1" w:styleId="Heading21">
    <w:name w:val="Heading 21"/>
    <w:basedOn w:val="Normal"/>
    <w:next w:val="Normal"/>
    <w:uiPriority w:val="9"/>
    <w:unhideWhenUsed/>
    <w:qFormat/>
    <w:rsid w:val="00CA5C65"/>
    <w:pPr>
      <w:keepNext/>
      <w:keepLines/>
      <w:jc w:val="both"/>
      <w:outlineLvl w:val="1"/>
    </w:pPr>
    <w:rPr>
      <w:rFonts w:eastAsia="Times New Roman" w:cs="Times New Roman"/>
      <w:b/>
      <w:bCs/>
      <w:color w:val="000000"/>
      <w:szCs w:val="26"/>
      <w:lang w:val="en-US"/>
    </w:rPr>
  </w:style>
  <w:style w:type="paragraph" w:customStyle="1" w:styleId="Heading31">
    <w:name w:val="Heading 31"/>
    <w:basedOn w:val="Normal"/>
    <w:next w:val="Normal"/>
    <w:uiPriority w:val="9"/>
    <w:unhideWhenUsed/>
    <w:qFormat/>
    <w:rsid w:val="00CA5C65"/>
    <w:pPr>
      <w:keepNext/>
      <w:keepLines/>
      <w:jc w:val="both"/>
      <w:outlineLvl w:val="2"/>
    </w:pPr>
    <w:rPr>
      <w:rFonts w:eastAsia="Times New Roman" w:cs="Times New Roman"/>
      <w:b/>
      <w:color w:val="000000"/>
      <w:sz w:val="24"/>
      <w:szCs w:val="24"/>
      <w:lang w:val="en-US"/>
    </w:rPr>
  </w:style>
  <w:style w:type="paragraph" w:customStyle="1" w:styleId="Heading41">
    <w:name w:val="Heading 41"/>
    <w:basedOn w:val="Normal"/>
    <w:next w:val="Heading4"/>
    <w:link w:val="Heading4Char"/>
    <w:uiPriority w:val="9"/>
    <w:qFormat/>
    <w:rsid w:val="00CA5C65"/>
    <w:pPr>
      <w:outlineLvl w:val="3"/>
    </w:pPr>
    <w:rPr>
      <w:rFonts w:eastAsia="Times New Roman" w:cs="Times New Roman"/>
      <w:sz w:val="24"/>
      <w:szCs w:val="24"/>
    </w:rPr>
  </w:style>
  <w:style w:type="paragraph" w:customStyle="1" w:styleId="Heading51">
    <w:name w:val="Heading 51"/>
    <w:basedOn w:val="Normal"/>
    <w:next w:val="Heading5"/>
    <w:link w:val="Heading5Char"/>
    <w:uiPriority w:val="9"/>
    <w:qFormat/>
    <w:rsid w:val="00CA5C65"/>
    <w:pPr>
      <w:outlineLvl w:val="4"/>
    </w:pPr>
    <w:rPr>
      <w:rFonts w:eastAsia="Times New Roman" w:cs="Times New Roman"/>
      <w:sz w:val="20"/>
      <w:szCs w:val="20"/>
    </w:rPr>
  </w:style>
  <w:style w:type="paragraph" w:customStyle="1" w:styleId="Heading61">
    <w:name w:val="Heading 61"/>
    <w:basedOn w:val="Normal"/>
    <w:next w:val="Heading6"/>
    <w:link w:val="Heading6Char"/>
    <w:uiPriority w:val="9"/>
    <w:qFormat/>
    <w:rsid w:val="00CA5C65"/>
    <w:pPr>
      <w:outlineLvl w:val="5"/>
    </w:pPr>
    <w:rPr>
      <w:rFonts w:eastAsia="Times New Roman" w:cs="Times New Roman"/>
      <w:sz w:val="15"/>
      <w:szCs w:val="15"/>
    </w:rPr>
  </w:style>
  <w:style w:type="numbering" w:customStyle="1" w:styleId="NoList1">
    <w:name w:val="No List1"/>
    <w:next w:val="NoList"/>
    <w:uiPriority w:val="99"/>
    <w:semiHidden/>
    <w:unhideWhenUsed/>
    <w:rsid w:val="00CA5C65"/>
  </w:style>
  <w:style w:type="paragraph" w:styleId="Header">
    <w:name w:val="header"/>
    <w:basedOn w:val="Normal"/>
    <w:link w:val="Head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HeaderChar">
    <w:name w:val="Header Char"/>
    <w:basedOn w:val="DefaultParagraphFont"/>
    <w:link w:val="Header"/>
    <w:uiPriority w:val="99"/>
    <w:rsid w:val="00CA5C65"/>
    <w:rPr>
      <w:rFonts w:eastAsia="Calibri" w:cs="Times New Roman"/>
      <w:sz w:val="24"/>
      <w:lang w:val="en-US"/>
    </w:rPr>
  </w:style>
  <w:style w:type="paragraph" w:styleId="Footer">
    <w:name w:val="footer"/>
    <w:basedOn w:val="Normal"/>
    <w:link w:val="Foot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FooterChar">
    <w:name w:val="Footer Char"/>
    <w:basedOn w:val="DefaultParagraphFont"/>
    <w:link w:val="Footer"/>
    <w:uiPriority w:val="99"/>
    <w:rsid w:val="00CA5C65"/>
    <w:rPr>
      <w:rFonts w:eastAsia="Calibri" w:cs="Times New Roman"/>
      <w:sz w:val="24"/>
      <w:lang w:val="en-US"/>
    </w:rPr>
  </w:style>
  <w:style w:type="character" w:customStyle="1" w:styleId="Heading2Char">
    <w:name w:val="Heading 2 Char"/>
    <w:basedOn w:val="DefaultParagraphFont"/>
    <w:link w:val="Heading2"/>
    <w:uiPriority w:val="9"/>
    <w:rsid w:val="00CA5C65"/>
    <w:rPr>
      <w:rFonts w:ascii="Times New Roman" w:eastAsia="Times New Roman" w:hAnsi="Times New Roman" w:cs="Times New Roman"/>
      <w:b/>
      <w:bCs/>
      <w:color w:val="000000"/>
      <w:sz w:val="28"/>
      <w:szCs w:val="26"/>
    </w:rPr>
  </w:style>
  <w:style w:type="numbering" w:customStyle="1" w:styleId="NoList11">
    <w:name w:val="No List11"/>
    <w:next w:val="NoList"/>
    <w:uiPriority w:val="99"/>
    <w:semiHidden/>
    <w:unhideWhenUsed/>
    <w:rsid w:val="00CA5C65"/>
  </w:style>
  <w:style w:type="table" w:styleId="TableGrid">
    <w:name w:val="Table Grid"/>
    <w:basedOn w:val="TableNormal"/>
    <w:uiPriority w:val="59"/>
    <w:rsid w:val="00CA5C6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A5C6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CA5C65"/>
    <w:rPr>
      <w:color w:val="0000FF"/>
      <w:u w:val="single"/>
    </w:rPr>
  </w:style>
  <w:style w:type="paragraph" w:styleId="NormalWeb">
    <w:name w:val="Normal (Web)"/>
    <w:basedOn w:val="Normal"/>
    <w:uiPriority w:val="99"/>
    <w:unhideWhenUsed/>
    <w:rsid w:val="00CA5C65"/>
    <w:pPr>
      <w:spacing w:line="360" w:lineRule="auto"/>
      <w:ind w:firstLine="284"/>
      <w:jc w:val="both"/>
    </w:pPr>
    <w:rPr>
      <w:rFonts w:eastAsia="Calibri" w:cs="Times New Roman"/>
      <w:sz w:val="24"/>
      <w:szCs w:val="24"/>
      <w:lang w:val="en-US"/>
    </w:rPr>
  </w:style>
  <w:style w:type="character" w:customStyle="1" w:styleId="fontstyle01">
    <w:name w:val="fontstyle01"/>
    <w:rsid w:val="00CA5C65"/>
    <w:rPr>
      <w:rFonts w:ascii="VNI-Franko" w:hAnsi="VNI-Franko" w:hint="default"/>
      <w:b w:val="0"/>
      <w:bCs w:val="0"/>
      <w:i w:val="0"/>
      <w:iCs w:val="0"/>
      <w:color w:val="000000"/>
      <w:sz w:val="26"/>
      <w:szCs w:val="26"/>
    </w:rPr>
  </w:style>
  <w:style w:type="character" w:customStyle="1" w:styleId="fontstyle21">
    <w:name w:val="fontstyle21"/>
    <w:rsid w:val="00CA5C6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CA5C65"/>
    <w:rPr>
      <w:rFonts w:eastAsia="Times New Roman"/>
      <w:sz w:val="18"/>
      <w:szCs w:val="18"/>
      <w:shd w:val="clear" w:color="auto" w:fill="FFFFFF"/>
    </w:rPr>
  </w:style>
  <w:style w:type="character" w:customStyle="1" w:styleId="Bodytext4">
    <w:name w:val="Body text (4)_"/>
    <w:link w:val="Bodytext40"/>
    <w:rsid w:val="00CA5C65"/>
    <w:rPr>
      <w:rFonts w:eastAsia="Times New Roman"/>
      <w:i/>
      <w:iCs/>
      <w:shd w:val="clear" w:color="auto" w:fill="FFFFFF"/>
    </w:rPr>
  </w:style>
  <w:style w:type="paragraph" w:customStyle="1" w:styleId="Bodytext20">
    <w:name w:val="Body text (2)"/>
    <w:basedOn w:val="Normal"/>
    <w:link w:val="Bodytext2"/>
    <w:rsid w:val="00CA5C65"/>
    <w:pPr>
      <w:widowControl w:val="0"/>
      <w:shd w:val="clear" w:color="auto" w:fill="FFFFFF"/>
      <w:spacing w:line="270" w:lineRule="exact"/>
      <w:ind w:firstLine="284"/>
      <w:jc w:val="both"/>
    </w:pPr>
    <w:rPr>
      <w:rFonts w:eastAsia="Times New Roman"/>
      <w:sz w:val="18"/>
      <w:szCs w:val="18"/>
    </w:rPr>
  </w:style>
  <w:style w:type="paragraph" w:customStyle="1" w:styleId="Bodytext40">
    <w:name w:val="Body text (4)"/>
    <w:basedOn w:val="Normal"/>
    <w:link w:val="Bodytext4"/>
    <w:rsid w:val="00CA5C65"/>
    <w:pPr>
      <w:widowControl w:val="0"/>
      <w:shd w:val="clear" w:color="auto" w:fill="FFFFFF"/>
      <w:spacing w:before="60" w:line="270" w:lineRule="exact"/>
      <w:ind w:firstLine="284"/>
    </w:pPr>
    <w:rPr>
      <w:rFonts w:eastAsia="Times New Roman"/>
      <w:i/>
      <w:iCs/>
    </w:rPr>
  </w:style>
  <w:style w:type="table" w:customStyle="1" w:styleId="TableGrid4">
    <w:name w:val="Table Grid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CA5C65"/>
  </w:style>
  <w:style w:type="table" w:customStyle="1" w:styleId="TableGrid5">
    <w:name w:val="Table Grid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CA5C65"/>
    <w:rPr>
      <w:color w:val="954F72"/>
      <w:u w:val="single"/>
    </w:rPr>
  </w:style>
  <w:style w:type="character" w:customStyle="1" w:styleId="FollowedHyperlink2">
    <w:name w:val="FollowedHyperlink2"/>
    <w:basedOn w:val="DefaultParagraphFont"/>
    <w:uiPriority w:val="99"/>
    <w:semiHidden/>
    <w:unhideWhenUsed/>
    <w:rsid w:val="00CA5C65"/>
    <w:rPr>
      <w:color w:val="954F72"/>
      <w:u w:val="single"/>
    </w:rPr>
  </w:style>
  <w:style w:type="numbering" w:customStyle="1" w:styleId="NoList3">
    <w:name w:val="No List3"/>
    <w:next w:val="NoList"/>
    <w:uiPriority w:val="99"/>
    <w:semiHidden/>
    <w:unhideWhenUsed/>
    <w:rsid w:val="00CA5C65"/>
  </w:style>
  <w:style w:type="character" w:customStyle="1" w:styleId="fontstyle31">
    <w:name w:val="fontstyle31"/>
    <w:rsid w:val="00CA5C65"/>
    <w:rPr>
      <w:rFonts w:ascii="Symbol" w:hAnsi="Symbol" w:hint="default"/>
      <w:b w:val="0"/>
      <w:bCs w:val="0"/>
      <w:i w:val="0"/>
      <w:iCs w:val="0"/>
      <w:color w:val="000000"/>
      <w:sz w:val="22"/>
      <w:szCs w:val="22"/>
    </w:rPr>
  </w:style>
  <w:style w:type="character" w:customStyle="1" w:styleId="fontstyle41">
    <w:name w:val="fontstyle41"/>
    <w:rsid w:val="00CA5C65"/>
    <w:rPr>
      <w:rFonts w:ascii="Symbol" w:hAnsi="Symbol" w:hint="default"/>
      <w:b w:val="0"/>
      <w:bCs w:val="0"/>
      <w:i w:val="0"/>
      <w:iCs w:val="0"/>
      <w:color w:val="000000"/>
      <w:sz w:val="92"/>
      <w:szCs w:val="92"/>
    </w:rPr>
  </w:style>
  <w:style w:type="character" w:customStyle="1" w:styleId="fontstyle51">
    <w:name w:val="fontstyle51"/>
    <w:rsid w:val="00CA5C6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CA5C65"/>
  </w:style>
  <w:style w:type="table" w:customStyle="1" w:styleId="TableGrid6">
    <w:name w:val="Table Grid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CA5C65"/>
    <w:pPr>
      <w:ind w:firstLine="284"/>
      <w:jc w:val="both"/>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rsid w:val="00CA5C65"/>
    <w:rPr>
      <w:rFonts w:ascii="Tahoma" w:eastAsia="Calibri" w:hAnsi="Tahoma" w:cs="Tahoma"/>
      <w:sz w:val="16"/>
      <w:szCs w:val="16"/>
      <w:lang w:val="en-US"/>
    </w:rPr>
  </w:style>
  <w:style w:type="table" w:customStyle="1" w:styleId="TableGrid9">
    <w:name w:val="Table Grid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CA5C65"/>
  </w:style>
  <w:style w:type="table" w:customStyle="1" w:styleId="TableGrid10">
    <w:name w:val="Table Grid1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CA5C65"/>
  </w:style>
  <w:style w:type="table" w:customStyle="1" w:styleId="TableGrid12">
    <w:name w:val="Table Grid1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CA5C65"/>
  </w:style>
  <w:style w:type="table" w:customStyle="1" w:styleId="TableGrid16">
    <w:name w:val="Table Grid1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CA5C65"/>
  </w:style>
  <w:style w:type="table" w:customStyle="1" w:styleId="TableGrid19">
    <w:name w:val="Table Grid1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CA5C65"/>
  </w:style>
  <w:style w:type="table" w:customStyle="1" w:styleId="TableGrid20">
    <w:name w:val="Table Grid2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CA5C65"/>
  </w:style>
  <w:style w:type="numbering" w:customStyle="1" w:styleId="NoList111">
    <w:name w:val="No List111"/>
    <w:next w:val="NoList"/>
    <w:uiPriority w:val="99"/>
    <w:semiHidden/>
    <w:unhideWhenUsed/>
    <w:rsid w:val="00CA5C65"/>
  </w:style>
  <w:style w:type="table" w:customStyle="1" w:styleId="TableGrid21">
    <w:name w:val="Table Grid2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A5C65"/>
  </w:style>
  <w:style w:type="table" w:customStyle="1" w:styleId="TableGrid25">
    <w:name w:val="Table Grid2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A5C65"/>
  </w:style>
  <w:style w:type="table" w:customStyle="1" w:styleId="TableGrid29">
    <w:name w:val="Table Grid2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Heading1"/>
    <w:next w:val="Normal"/>
    <w:uiPriority w:val="39"/>
    <w:unhideWhenUsed/>
    <w:qFormat/>
    <w:rsid w:val="00CA5C65"/>
    <w:pPr>
      <w:keepLines/>
      <w:spacing w:line="259" w:lineRule="auto"/>
      <w:jc w:val="left"/>
      <w:outlineLvl w:val="9"/>
    </w:pPr>
    <w:rPr>
      <w:rFonts w:ascii="Calibri Light" w:hAnsi="Calibri Light"/>
      <w:b w:val="0"/>
      <w:bCs w:val="0"/>
      <w:color w:val="2E74B5"/>
      <w:kern w:val="0"/>
    </w:rPr>
  </w:style>
  <w:style w:type="paragraph" w:styleId="TOC2">
    <w:name w:val="toc 2"/>
    <w:basedOn w:val="Normal"/>
    <w:next w:val="Normal"/>
    <w:autoRedefine/>
    <w:uiPriority w:val="39"/>
    <w:unhideWhenUsed/>
    <w:rsid w:val="00CA5C65"/>
    <w:pPr>
      <w:spacing w:after="100" w:line="360" w:lineRule="auto"/>
      <w:ind w:left="240" w:firstLine="284"/>
      <w:jc w:val="both"/>
    </w:pPr>
    <w:rPr>
      <w:rFonts w:eastAsia="Calibri" w:cs="Times New Roman"/>
      <w:sz w:val="24"/>
      <w:lang w:val="en-US"/>
    </w:rPr>
  </w:style>
  <w:style w:type="paragraph" w:styleId="TOC1">
    <w:name w:val="toc 1"/>
    <w:basedOn w:val="Normal"/>
    <w:next w:val="Normal"/>
    <w:autoRedefine/>
    <w:uiPriority w:val="39"/>
    <w:unhideWhenUsed/>
    <w:rsid w:val="00CA5C65"/>
    <w:pPr>
      <w:tabs>
        <w:tab w:val="right" w:leader="dot" w:pos="10763"/>
      </w:tabs>
      <w:spacing w:after="60"/>
      <w:ind w:firstLine="284"/>
      <w:jc w:val="both"/>
    </w:pPr>
    <w:rPr>
      <w:rFonts w:eastAsia="Calibri" w:cs="Times New Roman"/>
      <w:sz w:val="24"/>
      <w:lang w:val="en-US"/>
    </w:rPr>
  </w:style>
  <w:style w:type="paragraph" w:customStyle="1" w:styleId="MTDisplayEquation">
    <w:name w:val="MTDisplayEquation"/>
    <w:basedOn w:val="Normal"/>
    <w:next w:val="Normal"/>
    <w:link w:val="MTDisplayEquationChar"/>
    <w:rsid w:val="00CA5C65"/>
    <w:pPr>
      <w:tabs>
        <w:tab w:val="center" w:pos="4520"/>
        <w:tab w:val="right" w:pos="9020"/>
      </w:tabs>
      <w:spacing w:line="360" w:lineRule="auto"/>
      <w:ind w:firstLine="284"/>
      <w:jc w:val="both"/>
    </w:pPr>
    <w:rPr>
      <w:rFonts w:eastAsia="Calibri" w:cs="Times New Roman"/>
      <w:sz w:val="24"/>
      <w:szCs w:val="24"/>
      <w:lang w:val="en-US"/>
    </w:rPr>
  </w:style>
  <w:style w:type="character" w:customStyle="1" w:styleId="MTDisplayEquationChar">
    <w:name w:val="MTDisplayEquation Char"/>
    <w:link w:val="MTDisplayEquation"/>
    <w:rsid w:val="00CA5C65"/>
    <w:rPr>
      <w:rFonts w:eastAsia="Calibri" w:cs="Times New Roman"/>
      <w:sz w:val="24"/>
      <w:szCs w:val="24"/>
      <w:lang w:val="en-US"/>
    </w:rPr>
  </w:style>
  <w:style w:type="character" w:customStyle="1" w:styleId="fontstyle11">
    <w:name w:val="fontstyle11"/>
    <w:rsid w:val="00CA5C6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CA5C65"/>
    <w:rPr>
      <w:color w:val="808080"/>
    </w:rPr>
  </w:style>
  <w:style w:type="character" w:customStyle="1" w:styleId="Heading3Char">
    <w:name w:val="Heading 3 Char"/>
    <w:basedOn w:val="DefaultParagraphFont"/>
    <w:link w:val="Heading3"/>
    <w:uiPriority w:val="9"/>
    <w:rsid w:val="00CA5C65"/>
    <w:rPr>
      <w:rFonts w:ascii="Times New Roman" w:eastAsia="Times New Roman" w:hAnsi="Times New Roman" w:cs="Times New Roman"/>
      <w:b/>
      <w:color w:val="000000"/>
      <w:sz w:val="24"/>
      <w:szCs w:val="24"/>
    </w:rPr>
  </w:style>
  <w:style w:type="paragraph" w:styleId="TOC3">
    <w:name w:val="toc 3"/>
    <w:basedOn w:val="Normal"/>
    <w:next w:val="Normal"/>
    <w:autoRedefine/>
    <w:uiPriority w:val="39"/>
    <w:unhideWhenUsed/>
    <w:rsid w:val="00CA5C65"/>
    <w:pPr>
      <w:spacing w:after="100" w:line="360" w:lineRule="auto"/>
      <w:ind w:left="480" w:firstLine="284"/>
      <w:jc w:val="both"/>
    </w:pPr>
    <w:rPr>
      <w:rFonts w:eastAsia="Calibri" w:cs="Times New Roman"/>
      <w:sz w:val="24"/>
      <w:lang w:val="en-US"/>
    </w:rPr>
  </w:style>
  <w:style w:type="paragraph" w:styleId="NoSpacing">
    <w:name w:val="No Spacing"/>
    <w:uiPriority w:val="1"/>
    <w:qFormat/>
    <w:rsid w:val="00CA5C65"/>
    <w:pPr>
      <w:ind w:firstLine="284"/>
      <w:jc w:val="both"/>
    </w:pPr>
    <w:rPr>
      <w:rFonts w:eastAsia="Calibri" w:cs="Times New Roman"/>
      <w:sz w:val="24"/>
      <w:lang w:val="en-US"/>
    </w:rPr>
  </w:style>
  <w:style w:type="character" w:customStyle="1" w:styleId="Bodytext2Exact">
    <w:name w:val="Body text (2) Exact"/>
    <w:basedOn w:val="DefaultParagraphFont"/>
    <w:rsid w:val="00CA5C6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CA5C6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CA5C6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CA5C6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CA5C6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CA5C6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CA5C65"/>
    <w:pPr>
      <w:widowControl w:val="0"/>
      <w:shd w:val="clear" w:color="auto" w:fill="FFFFFF"/>
      <w:spacing w:before="240" w:line="0" w:lineRule="atLeast"/>
      <w:jc w:val="both"/>
    </w:pPr>
    <w:rPr>
      <w:rFonts w:eastAsia="Times New Roman" w:cs="Times New Roman"/>
      <w:spacing w:val="10"/>
      <w:sz w:val="8"/>
      <w:szCs w:val="8"/>
    </w:rPr>
  </w:style>
  <w:style w:type="character" w:customStyle="1" w:styleId="Heading4Char">
    <w:name w:val="Heading 4 Char"/>
    <w:basedOn w:val="DefaultParagraphFont"/>
    <w:link w:val="Heading41"/>
    <w:uiPriority w:val="9"/>
    <w:rsid w:val="00CA5C65"/>
    <w:rPr>
      <w:rFonts w:ascii="Times New Roman" w:eastAsia="Times New Roman" w:hAnsi="Times New Roman" w:cs="Times New Roman"/>
      <w:sz w:val="24"/>
      <w:szCs w:val="24"/>
    </w:rPr>
  </w:style>
  <w:style w:type="character" w:customStyle="1" w:styleId="Heading5Char">
    <w:name w:val="Heading 5 Char"/>
    <w:basedOn w:val="DefaultParagraphFont"/>
    <w:link w:val="Heading51"/>
    <w:uiPriority w:val="9"/>
    <w:rsid w:val="00CA5C65"/>
    <w:rPr>
      <w:rFonts w:ascii="Times New Roman" w:eastAsia="Times New Roman" w:hAnsi="Times New Roman" w:cs="Times New Roman"/>
      <w:sz w:val="20"/>
      <w:szCs w:val="20"/>
    </w:rPr>
  </w:style>
  <w:style w:type="character" w:customStyle="1" w:styleId="Heading6Char">
    <w:name w:val="Heading 6 Char"/>
    <w:basedOn w:val="DefaultParagraphFont"/>
    <w:link w:val="Heading61"/>
    <w:uiPriority w:val="9"/>
    <w:rsid w:val="00CA5C65"/>
    <w:rPr>
      <w:rFonts w:ascii="Times New Roman" w:eastAsia="Times New Roman" w:hAnsi="Times New Roman" w:cs="Times New Roman"/>
      <w:sz w:val="15"/>
      <w:szCs w:val="15"/>
    </w:rPr>
  </w:style>
  <w:style w:type="character" w:styleId="Strong">
    <w:name w:val="Strong"/>
    <w:basedOn w:val="DefaultParagraphFont"/>
    <w:uiPriority w:val="22"/>
    <w:qFormat/>
    <w:rsid w:val="00CA5C65"/>
    <w:rPr>
      <w:b/>
      <w:bCs/>
    </w:rPr>
  </w:style>
  <w:style w:type="paragraph" w:customStyle="1" w:styleId="mab5">
    <w:name w:val="mab5"/>
    <w:basedOn w:val="Normal"/>
    <w:uiPriority w:val="99"/>
    <w:rsid w:val="00CA5C65"/>
    <w:pPr>
      <w:spacing w:before="60" w:after="75"/>
      <w:ind w:firstLine="284"/>
      <w:jc w:val="both"/>
    </w:pPr>
    <w:rPr>
      <w:rFonts w:eastAsia="Times New Roman" w:cs="Times New Roman"/>
      <w:sz w:val="24"/>
      <w:szCs w:val="24"/>
      <w:lang w:eastAsia="vi-VN"/>
    </w:rPr>
  </w:style>
  <w:style w:type="character" w:styleId="Emphasis">
    <w:name w:val="Emphasis"/>
    <w:uiPriority w:val="20"/>
    <w:qFormat/>
    <w:rsid w:val="00CA5C65"/>
    <w:rPr>
      <w:i/>
      <w:iCs/>
    </w:rPr>
  </w:style>
  <w:style w:type="paragraph" w:customStyle="1" w:styleId="bodytext200">
    <w:name w:val="bodytext20"/>
    <w:basedOn w:val="Normal"/>
    <w:rsid w:val="00CA5C65"/>
    <w:pPr>
      <w:spacing w:before="60" w:after="150"/>
      <w:ind w:firstLine="284"/>
      <w:jc w:val="both"/>
    </w:pPr>
    <w:rPr>
      <w:rFonts w:eastAsia="Times New Roman" w:cs="Times New Roman"/>
      <w:sz w:val="24"/>
      <w:szCs w:val="24"/>
      <w:lang w:eastAsia="vi-VN"/>
    </w:rPr>
  </w:style>
  <w:style w:type="paragraph" w:customStyle="1" w:styleId="bodytext30">
    <w:name w:val="bodytext30"/>
    <w:basedOn w:val="Normal"/>
    <w:rsid w:val="00CA5C65"/>
    <w:pPr>
      <w:spacing w:before="60" w:after="150"/>
      <w:ind w:firstLine="284"/>
      <w:jc w:val="both"/>
    </w:pPr>
    <w:rPr>
      <w:rFonts w:eastAsia="Times New Roman" w:cs="Times New Roman"/>
      <w:sz w:val="24"/>
      <w:szCs w:val="24"/>
      <w:lang w:eastAsia="vi-VN"/>
    </w:rPr>
  </w:style>
  <w:style w:type="paragraph" w:customStyle="1" w:styleId="heading10">
    <w:name w:val="heading10"/>
    <w:basedOn w:val="Normal"/>
    <w:rsid w:val="00CA5C65"/>
    <w:pPr>
      <w:spacing w:before="60" w:after="150"/>
      <w:ind w:firstLine="284"/>
      <w:jc w:val="both"/>
    </w:pPr>
    <w:rPr>
      <w:rFonts w:eastAsia="Times New Roman" w:cs="Times New Roman"/>
      <w:sz w:val="24"/>
      <w:szCs w:val="24"/>
      <w:lang w:eastAsia="vi-VN"/>
    </w:rPr>
  </w:style>
  <w:style w:type="paragraph" w:customStyle="1" w:styleId="bodytext41">
    <w:name w:val="bodytext4"/>
    <w:basedOn w:val="Normal"/>
    <w:rsid w:val="00CA5C65"/>
    <w:pPr>
      <w:spacing w:before="60" w:after="150"/>
      <w:ind w:firstLine="284"/>
      <w:jc w:val="both"/>
    </w:pPr>
    <w:rPr>
      <w:rFonts w:eastAsia="Times New Roman" w:cs="Times New Roman"/>
      <w:sz w:val="24"/>
      <w:szCs w:val="24"/>
      <w:lang w:eastAsia="vi-VN"/>
    </w:rPr>
  </w:style>
  <w:style w:type="paragraph" w:customStyle="1" w:styleId="bodytext1">
    <w:name w:val="bodytext1"/>
    <w:basedOn w:val="Normal"/>
    <w:rsid w:val="00CA5C65"/>
    <w:pPr>
      <w:spacing w:before="60" w:after="150"/>
      <w:ind w:firstLine="284"/>
      <w:jc w:val="both"/>
    </w:pPr>
    <w:rPr>
      <w:rFonts w:eastAsia="Times New Roman" w:cs="Times New Roman"/>
      <w:sz w:val="24"/>
      <w:szCs w:val="24"/>
      <w:lang w:eastAsia="vi-VN"/>
    </w:rPr>
  </w:style>
  <w:style w:type="paragraph" w:customStyle="1" w:styleId="bodytext80">
    <w:name w:val="bodytext80"/>
    <w:basedOn w:val="Normal"/>
    <w:rsid w:val="00CA5C65"/>
    <w:pPr>
      <w:spacing w:before="60" w:after="150"/>
      <w:ind w:firstLine="284"/>
      <w:jc w:val="both"/>
    </w:pPr>
    <w:rPr>
      <w:rFonts w:eastAsia="Times New Roman" w:cs="Times New Roman"/>
      <w:sz w:val="24"/>
      <w:szCs w:val="24"/>
      <w:lang w:eastAsia="vi-VN"/>
    </w:rPr>
  </w:style>
  <w:style w:type="paragraph" w:customStyle="1" w:styleId="heading120">
    <w:name w:val="heading120"/>
    <w:basedOn w:val="Normal"/>
    <w:rsid w:val="00CA5C65"/>
    <w:pPr>
      <w:spacing w:before="60" w:after="150"/>
      <w:ind w:firstLine="284"/>
      <w:jc w:val="both"/>
    </w:pPr>
    <w:rPr>
      <w:rFonts w:eastAsia="Times New Roman" w:cs="Times New Roman"/>
      <w:sz w:val="24"/>
      <w:szCs w:val="24"/>
      <w:lang w:eastAsia="vi-VN"/>
    </w:rPr>
  </w:style>
  <w:style w:type="paragraph" w:customStyle="1" w:styleId="bodytext6">
    <w:name w:val="bodytext6"/>
    <w:basedOn w:val="Normal"/>
    <w:rsid w:val="00CA5C65"/>
    <w:pPr>
      <w:spacing w:before="60" w:after="150"/>
      <w:ind w:firstLine="284"/>
      <w:jc w:val="both"/>
    </w:pPr>
    <w:rPr>
      <w:rFonts w:eastAsia="Times New Roman" w:cs="Times New Roman"/>
      <w:sz w:val="24"/>
      <w:szCs w:val="24"/>
      <w:lang w:eastAsia="vi-VN"/>
    </w:rPr>
  </w:style>
  <w:style w:type="paragraph" w:customStyle="1" w:styleId="magl30">
    <w:name w:val="magl30"/>
    <w:basedOn w:val="Normal"/>
    <w:rsid w:val="00CA5C65"/>
    <w:pPr>
      <w:spacing w:before="60" w:after="150"/>
      <w:ind w:left="450" w:firstLine="284"/>
      <w:jc w:val="both"/>
    </w:pPr>
    <w:rPr>
      <w:rFonts w:eastAsia="Times New Roman" w:cs="Times New Roman"/>
      <w:sz w:val="24"/>
      <w:szCs w:val="24"/>
      <w:lang w:eastAsia="vi-VN"/>
    </w:rPr>
  </w:style>
  <w:style w:type="character" w:customStyle="1" w:styleId="cl6661">
    <w:name w:val="cl6661"/>
    <w:basedOn w:val="DefaultParagraphFont"/>
    <w:rsid w:val="00CA5C65"/>
    <w:rPr>
      <w:color w:val="666666"/>
    </w:rPr>
  </w:style>
  <w:style w:type="paragraph" w:customStyle="1" w:styleId="listparagraph0">
    <w:name w:val="listparagraph"/>
    <w:basedOn w:val="Normal"/>
    <w:rsid w:val="00CA5C65"/>
    <w:pPr>
      <w:spacing w:before="60" w:after="150"/>
      <w:ind w:firstLine="284"/>
      <w:jc w:val="both"/>
    </w:pPr>
    <w:rPr>
      <w:rFonts w:eastAsia="Times New Roman" w:cs="Times New Roman"/>
      <w:sz w:val="24"/>
      <w:szCs w:val="24"/>
      <w:lang w:eastAsia="vi-VN"/>
    </w:rPr>
  </w:style>
  <w:style w:type="character" w:customStyle="1" w:styleId="apple-converted-space">
    <w:name w:val="apple-converted-space"/>
    <w:basedOn w:val="DefaultParagraphFont"/>
    <w:rsid w:val="00CA5C65"/>
  </w:style>
  <w:style w:type="character" w:customStyle="1" w:styleId="Bodytext2Georgia">
    <w:name w:val="Body text (2) + Georgia"/>
    <w:aliases w:val="9.5 pt"/>
    <w:basedOn w:val="DefaultParagraphFont"/>
    <w:rsid w:val="00CA5C6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CA5C65"/>
    <w:rPr>
      <w:rFonts w:eastAsia="Times New Roman"/>
      <w:sz w:val="18"/>
      <w:szCs w:val="18"/>
      <w:shd w:val="clear" w:color="auto" w:fill="FFFFFF"/>
    </w:rPr>
  </w:style>
  <w:style w:type="character" w:customStyle="1" w:styleId="mjx-char2">
    <w:name w:val="mjx-char2"/>
    <w:basedOn w:val="DefaultParagraphFont"/>
    <w:rsid w:val="00CA5C65"/>
    <w:rPr>
      <w:vanish w:val="0"/>
      <w:webHidden w:val="0"/>
      <w:specVanish w:val="0"/>
    </w:rPr>
  </w:style>
  <w:style w:type="character" w:customStyle="1" w:styleId="mjxassistivemathml">
    <w:name w:val="mjx_assistive_mathml"/>
    <w:basedOn w:val="DefaultParagraphFont"/>
    <w:rsid w:val="00CA5C65"/>
  </w:style>
  <w:style w:type="paragraph" w:customStyle="1" w:styleId="msonormal0">
    <w:name w:val="msonormal"/>
    <w:basedOn w:val="Normal"/>
    <w:rsid w:val="00CA5C65"/>
    <w:pPr>
      <w:spacing w:after="150"/>
    </w:pPr>
    <w:rPr>
      <w:rFonts w:eastAsia="Times New Roman" w:cs="Times New Roman"/>
      <w:sz w:val="24"/>
      <w:szCs w:val="24"/>
      <w:lang w:val="en-US"/>
    </w:rPr>
  </w:style>
  <w:style w:type="paragraph" w:customStyle="1" w:styleId="arial">
    <w:name w:val="arial"/>
    <w:basedOn w:val="Normal"/>
    <w:rsid w:val="00CA5C65"/>
    <w:pPr>
      <w:spacing w:after="150"/>
    </w:pPr>
    <w:rPr>
      <w:rFonts w:ascii="Arial" w:eastAsia="Times New Roman" w:hAnsi="Arial" w:cs="Arial"/>
      <w:sz w:val="24"/>
      <w:szCs w:val="24"/>
      <w:lang w:val="en-US"/>
    </w:rPr>
  </w:style>
  <w:style w:type="paragraph" w:customStyle="1" w:styleId="hidden">
    <w:name w:val="hidden"/>
    <w:basedOn w:val="Normal"/>
    <w:rsid w:val="00CA5C65"/>
    <w:pPr>
      <w:spacing w:after="150"/>
    </w:pPr>
    <w:rPr>
      <w:rFonts w:eastAsia="Times New Roman" w:cs="Times New Roman"/>
      <w:vanish/>
      <w:sz w:val="24"/>
      <w:szCs w:val="24"/>
      <w:lang w:val="en-US"/>
    </w:rPr>
  </w:style>
  <w:style w:type="paragraph" w:customStyle="1" w:styleId="s14">
    <w:name w:val="s14"/>
    <w:basedOn w:val="Normal"/>
    <w:rsid w:val="00CA5C65"/>
    <w:pPr>
      <w:spacing w:after="150"/>
    </w:pPr>
    <w:rPr>
      <w:rFonts w:eastAsia="Times New Roman" w:cs="Times New Roman"/>
      <w:sz w:val="21"/>
      <w:szCs w:val="21"/>
      <w:lang w:val="en-US"/>
    </w:rPr>
  </w:style>
  <w:style w:type="paragraph" w:customStyle="1" w:styleId="s18">
    <w:name w:val="s18"/>
    <w:basedOn w:val="Normal"/>
    <w:rsid w:val="00CA5C65"/>
    <w:pPr>
      <w:spacing w:after="150"/>
    </w:pPr>
    <w:rPr>
      <w:rFonts w:eastAsia="Times New Roman" w:cs="Times New Roman"/>
      <w:sz w:val="27"/>
      <w:szCs w:val="27"/>
      <w:lang w:val="en-US"/>
    </w:rPr>
  </w:style>
  <w:style w:type="paragraph" w:customStyle="1" w:styleId="s24">
    <w:name w:val="s24"/>
    <w:basedOn w:val="Normal"/>
    <w:rsid w:val="00CA5C65"/>
    <w:pPr>
      <w:spacing w:after="150"/>
    </w:pPr>
    <w:rPr>
      <w:rFonts w:eastAsia="Times New Roman" w:cs="Times New Roman"/>
      <w:sz w:val="36"/>
      <w:szCs w:val="36"/>
      <w:lang w:val="en-US"/>
    </w:rPr>
  </w:style>
  <w:style w:type="paragraph" w:customStyle="1" w:styleId="magt5">
    <w:name w:val="magt5"/>
    <w:basedOn w:val="Normal"/>
    <w:rsid w:val="00CA5C65"/>
    <w:pPr>
      <w:spacing w:before="75" w:after="150"/>
    </w:pPr>
    <w:rPr>
      <w:rFonts w:eastAsia="Times New Roman" w:cs="Times New Roman"/>
      <w:sz w:val="24"/>
      <w:szCs w:val="24"/>
      <w:lang w:val="en-US"/>
    </w:rPr>
  </w:style>
  <w:style w:type="paragraph" w:customStyle="1" w:styleId="top35">
    <w:name w:val="top35"/>
    <w:basedOn w:val="Normal"/>
    <w:rsid w:val="00CA5C65"/>
    <w:pPr>
      <w:spacing w:before="525" w:after="150"/>
    </w:pPr>
    <w:rPr>
      <w:rFonts w:eastAsia="Times New Roman" w:cs="Times New Roman"/>
      <w:sz w:val="24"/>
      <w:szCs w:val="24"/>
      <w:lang w:val="en-US"/>
    </w:rPr>
  </w:style>
  <w:style w:type="paragraph" w:customStyle="1" w:styleId="top20">
    <w:name w:val="top20"/>
    <w:basedOn w:val="Normal"/>
    <w:rsid w:val="00CA5C65"/>
    <w:pPr>
      <w:spacing w:before="300" w:after="150"/>
    </w:pPr>
    <w:rPr>
      <w:rFonts w:eastAsia="Times New Roman" w:cs="Times New Roman"/>
      <w:sz w:val="24"/>
      <w:szCs w:val="24"/>
      <w:lang w:val="en-US"/>
    </w:rPr>
  </w:style>
  <w:style w:type="paragraph" w:customStyle="1" w:styleId="under">
    <w:name w:val="under"/>
    <w:basedOn w:val="Normal"/>
    <w:rsid w:val="00CA5C65"/>
    <w:pPr>
      <w:spacing w:after="150"/>
    </w:pPr>
    <w:rPr>
      <w:rFonts w:eastAsia="Times New Roman" w:cs="Times New Roman"/>
      <w:sz w:val="24"/>
      <w:szCs w:val="24"/>
      <w:u w:val="single"/>
      <w:lang w:val="en-US"/>
    </w:rPr>
  </w:style>
  <w:style w:type="paragraph" w:customStyle="1" w:styleId="transf">
    <w:name w:val="transf"/>
    <w:basedOn w:val="Normal"/>
    <w:rsid w:val="00CA5C65"/>
    <w:pPr>
      <w:spacing w:after="150"/>
    </w:pPr>
    <w:rPr>
      <w:rFonts w:eastAsia="Times New Roman" w:cs="Times New Roman"/>
      <w:caps/>
      <w:sz w:val="24"/>
      <w:szCs w:val="24"/>
      <w:lang w:val="en-US"/>
    </w:rPr>
  </w:style>
  <w:style w:type="paragraph" w:customStyle="1" w:styleId="line">
    <w:name w:val="line"/>
    <w:basedOn w:val="Normal"/>
    <w:rsid w:val="00CA5C65"/>
    <w:pPr>
      <w:spacing w:after="150"/>
    </w:pPr>
    <w:rPr>
      <w:rFonts w:eastAsia="Times New Roman" w:cs="Times New Roman"/>
      <w:strike/>
      <w:sz w:val="24"/>
      <w:szCs w:val="24"/>
      <w:lang w:val="en-US"/>
    </w:rPr>
  </w:style>
  <w:style w:type="paragraph" w:customStyle="1" w:styleId="main">
    <w:name w:val="main"/>
    <w:basedOn w:val="Normal"/>
    <w:rsid w:val="00CA5C65"/>
    <w:rPr>
      <w:rFonts w:eastAsia="Times New Roman" w:cs="Times New Roman"/>
      <w:sz w:val="24"/>
      <w:szCs w:val="24"/>
      <w:lang w:val="en-US"/>
    </w:rPr>
  </w:style>
  <w:style w:type="paragraph" w:customStyle="1" w:styleId="time">
    <w:name w:val="time"/>
    <w:basedOn w:val="Normal"/>
    <w:rsid w:val="00CA5C65"/>
    <w:pPr>
      <w:pBdr>
        <w:top w:val="single" w:sz="6" w:space="4" w:color="D9D9D9"/>
        <w:left w:val="single" w:sz="6" w:space="8" w:color="D9D9D9"/>
        <w:bottom w:val="single" w:sz="6" w:space="2" w:color="D9D9D9"/>
        <w:right w:val="single" w:sz="6" w:space="8" w:color="D9D9D9"/>
      </w:pBdr>
      <w:spacing w:before="15" w:after="150"/>
    </w:pPr>
    <w:rPr>
      <w:rFonts w:eastAsia="Times New Roman" w:cs="Times New Roman"/>
      <w:color w:val="FF3300"/>
      <w:sz w:val="24"/>
      <w:szCs w:val="24"/>
      <w:lang w:val="en-US"/>
    </w:rPr>
  </w:style>
  <w:style w:type="paragraph" w:customStyle="1" w:styleId="clock">
    <w:name w:val="clock"/>
    <w:basedOn w:val="Normal"/>
    <w:rsid w:val="00CA5C65"/>
    <w:pPr>
      <w:spacing w:after="150"/>
    </w:pPr>
    <w:rPr>
      <w:rFonts w:eastAsia="Times New Roman" w:cs="Times New Roman"/>
      <w:sz w:val="24"/>
      <w:szCs w:val="24"/>
      <w:lang w:val="en-US"/>
    </w:rPr>
  </w:style>
  <w:style w:type="paragraph" w:customStyle="1" w:styleId="contentwrap">
    <w:name w:val="content_wrap"/>
    <w:basedOn w:val="Normal"/>
    <w:rsid w:val="00CA5C65"/>
    <w:pPr>
      <w:shd w:val="clear" w:color="auto" w:fill="E3EEFF"/>
      <w:spacing w:after="150"/>
    </w:pPr>
    <w:rPr>
      <w:rFonts w:eastAsia="Times New Roman" w:cs="Times New Roman"/>
      <w:sz w:val="24"/>
      <w:szCs w:val="24"/>
      <w:lang w:val="en-US"/>
    </w:rPr>
  </w:style>
  <w:style w:type="paragraph" w:customStyle="1" w:styleId="left">
    <w:name w:val="left"/>
    <w:basedOn w:val="Normal"/>
    <w:rsid w:val="00CA5C65"/>
    <w:pPr>
      <w:spacing w:after="150"/>
    </w:pPr>
    <w:rPr>
      <w:rFonts w:eastAsia="Times New Roman" w:cs="Times New Roman"/>
      <w:sz w:val="24"/>
      <w:szCs w:val="24"/>
      <w:lang w:val="en-US"/>
    </w:rPr>
  </w:style>
  <w:style w:type="paragraph" w:customStyle="1" w:styleId="center">
    <w:name w:val="center"/>
    <w:basedOn w:val="Normal"/>
    <w:rsid w:val="00CA5C65"/>
    <w:pPr>
      <w:shd w:val="clear" w:color="auto" w:fill="2F3740"/>
      <w:spacing w:before="75" w:after="150"/>
      <w:jc w:val="center"/>
    </w:pPr>
    <w:rPr>
      <w:rFonts w:eastAsia="Times New Roman" w:cs="Times New Roman"/>
      <w:sz w:val="24"/>
      <w:szCs w:val="24"/>
      <w:lang w:val="en-US"/>
    </w:rPr>
  </w:style>
  <w:style w:type="paragraph" w:customStyle="1" w:styleId="preview">
    <w:name w:val="preview"/>
    <w:basedOn w:val="Normal"/>
    <w:rsid w:val="00CA5C65"/>
    <w:pPr>
      <w:spacing w:after="150"/>
    </w:pPr>
    <w:rPr>
      <w:rFonts w:eastAsia="Times New Roman" w:cs="Times New Roman"/>
      <w:sz w:val="24"/>
      <w:szCs w:val="24"/>
      <w:lang w:val="en-US"/>
    </w:rPr>
  </w:style>
  <w:style w:type="paragraph" w:customStyle="1" w:styleId="listquestion">
    <w:name w:val="listquestion"/>
    <w:basedOn w:val="Normal"/>
    <w:rsid w:val="00CA5C65"/>
    <w:pPr>
      <w:shd w:val="clear" w:color="auto" w:fill="E1E1E1"/>
      <w:spacing w:after="150"/>
    </w:pPr>
    <w:rPr>
      <w:rFonts w:eastAsia="Times New Roman" w:cs="Times New Roman"/>
      <w:sz w:val="24"/>
      <w:szCs w:val="24"/>
      <w:lang w:val="en-US"/>
    </w:rPr>
  </w:style>
  <w:style w:type="paragraph" w:customStyle="1" w:styleId="next">
    <w:name w:val="next"/>
    <w:basedOn w:val="Normal"/>
    <w:rsid w:val="00CA5C65"/>
    <w:pPr>
      <w:spacing w:after="150"/>
    </w:pPr>
    <w:rPr>
      <w:rFonts w:eastAsia="Times New Roman" w:cs="Times New Roman"/>
      <w:sz w:val="24"/>
      <w:szCs w:val="24"/>
      <w:lang w:val="en-US"/>
    </w:rPr>
  </w:style>
  <w:style w:type="paragraph" w:customStyle="1" w:styleId="right">
    <w:name w:val="right"/>
    <w:basedOn w:val="Normal"/>
    <w:rsid w:val="00CA5C65"/>
    <w:pPr>
      <w:spacing w:before="75" w:after="75"/>
      <w:ind w:left="75" w:right="75"/>
    </w:pPr>
    <w:rPr>
      <w:rFonts w:eastAsia="Times New Roman" w:cs="Times New Roman"/>
      <w:sz w:val="24"/>
      <w:szCs w:val="24"/>
      <w:lang w:val="en-US"/>
    </w:rPr>
  </w:style>
  <w:style w:type="paragraph" w:customStyle="1" w:styleId="lista">
    <w:name w:val="lista"/>
    <w:basedOn w:val="Normal"/>
    <w:rsid w:val="00CA5C65"/>
    <w:pPr>
      <w:spacing w:after="150"/>
    </w:pPr>
    <w:rPr>
      <w:rFonts w:eastAsia="Times New Roman" w:cs="Times New Roman"/>
      <w:sz w:val="24"/>
      <w:szCs w:val="24"/>
      <w:lang w:val="en-US"/>
    </w:rPr>
  </w:style>
  <w:style w:type="paragraph" w:customStyle="1" w:styleId="list2">
    <w:name w:val="list2"/>
    <w:basedOn w:val="Normal"/>
    <w:rsid w:val="00CA5C65"/>
    <w:pPr>
      <w:shd w:val="clear" w:color="auto" w:fill="D2D2D2"/>
      <w:spacing w:after="150"/>
    </w:pPr>
    <w:rPr>
      <w:rFonts w:eastAsia="Times New Roman" w:cs="Times New Roman"/>
      <w:sz w:val="24"/>
      <w:szCs w:val="24"/>
      <w:lang w:val="en-US"/>
    </w:rPr>
  </w:style>
  <w:style w:type="paragraph" w:customStyle="1" w:styleId="listgreen">
    <w:name w:val="listgreen"/>
    <w:basedOn w:val="Normal"/>
    <w:rsid w:val="00CA5C65"/>
    <w:pPr>
      <w:spacing w:after="150"/>
    </w:pPr>
    <w:rPr>
      <w:rFonts w:eastAsia="Times New Roman" w:cs="Times New Roman"/>
      <w:sz w:val="24"/>
      <w:szCs w:val="24"/>
      <w:lang w:val="en-US"/>
    </w:rPr>
  </w:style>
  <w:style w:type="paragraph" w:customStyle="1" w:styleId="listred">
    <w:name w:val="listred"/>
    <w:basedOn w:val="Normal"/>
    <w:rsid w:val="00CA5C65"/>
    <w:pPr>
      <w:spacing w:after="150"/>
    </w:pPr>
    <w:rPr>
      <w:rFonts w:eastAsia="Times New Roman" w:cs="Times New Roman"/>
      <w:sz w:val="24"/>
      <w:szCs w:val="24"/>
      <w:lang w:val="en-US"/>
    </w:rPr>
  </w:style>
  <w:style w:type="paragraph" w:customStyle="1" w:styleId="tic">
    <w:name w:val="tic"/>
    <w:basedOn w:val="Normal"/>
    <w:rsid w:val="00CA5C65"/>
    <w:pPr>
      <w:shd w:val="clear" w:color="auto" w:fill="83B855"/>
      <w:spacing w:before="210" w:after="150"/>
      <w:ind w:left="45"/>
    </w:pPr>
    <w:rPr>
      <w:rFonts w:eastAsia="Times New Roman" w:cs="Times New Roman"/>
      <w:sz w:val="24"/>
      <w:szCs w:val="24"/>
      <w:lang w:val="en-US"/>
    </w:rPr>
  </w:style>
  <w:style w:type="paragraph" w:customStyle="1" w:styleId="displayexam">
    <w:name w:val="display_exam"/>
    <w:basedOn w:val="Normal"/>
    <w:rsid w:val="00CA5C65"/>
    <w:pPr>
      <w:spacing w:after="150"/>
    </w:pPr>
    <w:rPr>
      <w:rFonts w:eastAsia="Times New Roman" w:cs="Times New Roman"/>
      <w:sz w:val="27"/>
      <w:szCs w:val="27"/>
      <w:lang w:val="en-US"/>
    </w:rPr>
  </w:style>
  <w:style w:type="paragraph" w:customStyle="1" w:styleId="boder">
    <w:name w:val="boder"/>
    <w:basedOn w:val="Normal"/>
    <w:rsid w:val="00CA5C65"/>
    <w:pPr>
      <w:pBdr>
        <w:bottom w:val="dotted" w:sz="6" w:space="0" w:color="949495"/>
      </w:pBdr>
      <w:spacing w:after="150"/>
    </w:pPr>
    <w:rPr>
      <w:rFonts w:eastAsia="Times New Roman" w:cs="Times New Roman"/>
      <w:sz w:val="24"/>
      <w:szCs w:val="24"/>
      <w:lang w:val="en-US"/>
    </w:rPr>
  </w:style>
  <w:style w:type="paragraph" w:customStyle="1" w:styleId="onlineprof">
    <w:name w:val="online_prof"/>
    <w:basedOn w:val="Normal"/>
    <w:rsid w:val="00CA5C65"/>
    <w:pPr>
      <w:shd w:val="clear" w:color="auto" w:fill="FFFFFF"/>
      <w:spacing w:before="75" w:after="75"/>
      <w:ind w:left="75"/>
    </w:pPr>
    <w:rPr>
      <w:rFonts w:eastAsia="Times New Roman" w:cs="Times New Roman"/>
      <w:sz w:val="24"/>
      <w:szCs w:val="24"/>
      <w:lang w:val="en-US"/>
    </w:rPr>
  </w:style>
  <w:style w:type="paragraph" w:customStyle="1" w:styleId="sidebar">
    <w:name w:val="sidebar"/>
    <w:basedOn w:val="Normal"/>
    <w:rsid w:val="00CA5C65"/>
    <w:pPr>
      <w:pBdr>
        <w:top w:val="single" w:sz="6" w:space="0" w:color="FFFFFF"/>
        <w:left w:val="single" w:sz="6" w:space="0" w:color="FFFFFF"/>
        <w:bottom w:val="single" w:sz="6" w:space="0" w:color="FFFFFF"/>
        <w:right w:val="single" w:sz="6" w:space="0" w:color="FFFFFF"/>
      </w:pBdr>
      <w:shd w:val="clear" w:color="auto" w:fill="FFFFFF"/>
      <w:spacing w:after="150"/>
    </w:pPr>
    <w:rPr>
      <w:rFonts w:eastAsia="Times New Roman" w:cs="Times New Roman"/>
      <w:sz w:val="24"/>
      <w:szCs w:val="24"/>
      <w:lang w:val="en-US"/>
    </w:rPr>
  </w:style>
  <w:style w:type="paragraph" w:customStyle="1" w:styleId="regulations">
    <w:name w:val="regulations"/>
    <w:basedOn w:val="Normal"/>
    <w:rsid w:val="00CA5C65"/>
    <w:pPr>
      <w:spacing w:after="150"/>
    </w:pPr>
    <w:rPr>
      <w:rFonts w:eastAsia="Times New Roman" w:cs="Times New Roman"/>
      <w:sz w:val="24"/>
      <w:szCs w:val="24"/>
      <w:lang w:val="en-US"/>
    </w:rPr>
  </w:style>
  <w:style w:type="paragraph" w:customStyle="1" w:styleId="linkfooder">
    <w:name w:val="link_fooder"/>
    <w:basedOn w:val="Normal"/>
    <w:rsid w:val="00CA5C65"/>
    <w:pPr>
      <w:spacing w:after="150"/>
      <w:jc w:val="center"/>
    </w:pPr>
    <w:rPr>
      <w:rFonts w:eastAsia="Times New Roman" w:cs="Times New Roman"/>
      <w:sz w:val="24"/>
      <w:szCs w:val="24"/>
      <w:lang w:val="en-US"/>
    </w:rPr>
  </w:style>
  <w:style w:type="paragraph" w:customStyle="1" w:styleId="btnwhile">
    <w:name w:val="btn_while"/>
    <w:basedOn w:val="Normal"/>
    <w:rsid w:val="00CA5C65"/>
    <w:pPr>
      <w:shd w:val="clear" w:color="auto" w:fill="F0F0F0"/>
      <w:spacing w:after="150"/>
    </w:pPr>
    <w:rPr>
      <w:rFonts w:eastAsia="Times New Roman" w:cs="Times New Roman"/>
      <w:color w:val="333333"/>
      <w:sz w:val="24"/>
      <w:szCs w:val="24"/>
      <w:lang w:val="en-US"/>
    </w:rPr>
  </w:style>
  <w:style w:type="paragraph" w:customStyle="1" w:styleId="timeexam">
    <w:name w:val="time_exam"/>
    <w:basedOn w:val="Normal"/>
    <w:rsid w:val="00CA5C65"/>
    <w:pPr>
      <w:spacing w:after="150"/>
      <w:ind w:left="1050"/>
    </w:pPr>
    <w:rPr>
      <w:rFonts w:eastAsia="Times New Roman" w:cs="Times New Roman"/>
      <w:color w:val="2A6100"/>
      <w:sz w:val="30"/>
      <w:szCs w:val="30"/>
      <w:lang w:val="en-US"/>
    </w:rPr>
  </w:style>
  <w:style w:type="paragraph" w:customStyle="1" w:styleId="bggrblue">
    <w:name w:val="bg_grblue"/>
    <w:basedOn w:val="Normal"/>
    <w:rsid w:val="00CA5C65"/>
    <w:pPr>
      <w:shd w:val="clear" w:color="auto" w:fill="F2F5F9"/>
      <w:spacing w:after="150"/>
    </w:pPr>
    <w:rPr>
      <w:rFonts w:eastAsia="Times New Roman" w:cs="Times New Roman"/>
      <w:sz w:val="24"/>
      <w:szCs w:val="24"/>
      <w:lang w:val="en-US"/>
    </w:rPr>
  </w:style>
  <w:style w:type="paragraph" w:customStyle="1" w:styleId="btngreen">
    <w:name w:val="btn_green"/>
    <w:basedOn w:val="Normal"/>
    <w:rsid w:val="00CA5C65"/>
    <w:pPr>
      <w:shd w:val="clear" w:color="auto" w:fill="2D9B08"/>
      <w:spacing w:after="150"/>
    </w:pPr>
    <w:rPr>
      <w:rFonts w:eastAsia="Times New Roman" w:cs="Times New Roman"/>
      <w:b/>
      <w:bCs/>
      <w:color w:val="FFFFFF"/>
      <w:sz w:val="24"/>
      <w:szCs w:val="24"/>
      <w:lang w:val="en-US"/>
    </w:rPr>
  </w:style>
  <w:style w:type="paragraph" w:customStyle="1" w:styleId="col530">
    <w:name w:val="col530"/>
    <w:basedOn w:val="Normal"/>
    <w:rsid w:val="00CA5C65"/>
    <w:pPr>
      <w:pBdr>
        <w:right w:val="single" w:sz="6" w:space="0" w:color="CCCCCC"/>
      </w:pBdr>
      <w:spacing w:before="150" w:after="150"/>
      <w:ind w:left="150" w:right="150"/>
    </w:pPr>
    <w:rPr>
      <w:rFonts w:eastAsia="Times New Roman" w:cs="Times New Roman"/>
      <w:sz w:val="24"/>
      <w:szCs w:val="24"/>
      <w:lang w:val="en-US"/>
    </w:rPr>
  </w:style>
  <w:style w:type="paragraph" w:customStyle="1" w:styleId="col20">
    <w:name w:val="col20"/>
    <w:basedOn w:val="Normal"/>
    <w:rsid w:val="00CA5C65"/>
    <w:pPr>
      <w:spacing w:before="300" w:after="150"/>
    </w:pPr>
    <w:rPr>
      <w:rFonts w:eastAsia="Times New Roman" w:cs="Times New Roman"/>
      <w:sz w:val="24"/>
      <w:szCs w:val="24"/>
      <w:lang w:val="en-US"/>
    </w:rPr>
  </w:style>
  <w:style w:type="paragraph" w:customStyle="1" w:styleId="btngraysmall">
    <w:name w:val="btn_graysmall"/>
    <w:basedOn w:val="Normal"/>
    <w:rsid w:val="00CA5C65"/>
    <w:pPr>
      <w:pBdr>
        <w:top w:val="single" w:sz="6" w:space="4" w:color="CCCCCC"/>
        <w:left w:val="single" w:sz="6" w:space="8" w:color="CCCCCC"/>
        <w:bottom w:val="single" w:sz="6" w:space="4" w:color="CCCCCC"/>
        <w:right w:val="single" w:sz="6" w:space="8" w:color="CCCCCC"/>
      </w:pBdr>
      <w:shd w:val="clear" w:color="auto" w:fill="EEEEEE"/>
      <w:spacing w:after="150"/>
    </w:pPr>
    <w:rPr>
      <w:rFonts w:eastAsia="Times New Roman" w:cs="Times New Roman"/>
      <w:color w:val="666666"/>
      <w:sz w:val="18"/>
      <w:szCs w:val="18"/>
      <w:lang w:val="en-US"/>
    </w:rPr>
  </w:style>
  <w:style w:type="paragraph" w:customStyle="1" w:styleId="save">
    <w:name w:val="save"/>
    <w:basedOn w:val="Normal"/>
    <w:rsid w:val="00CA5C65"/>
    <w:pPr>
      <w:spacing w:after="150"/>
    </w:pPr>
    <w:rPr>
      <w:rFonts w:ascii="Arial" w:eastAsia="Times New Roman" w:hAnsi="Arial" w:cs="Arial"/>
      <w:sz w:val="24"/>
      <w:szCs w:val="24"/>
      <w:lang w:val="en-US"/>
    </w:rPr>
  </w:style>
  <w:style w:type="paragraph" w:customStyle="1" w:styleId="member">
    <w:name w:val="member"/>
    <w:basedOn w:val="Normal"/>
    <w:rsid w:val="00CA5C65"/>
    <w:pPr>
      <w:spacing w:after="150"/>
    </w:pPr>
    <w:rPr>
      <w:rFonts w:eastAsia="Times New Roman" w:cs="Times New Roman"/>
      <w:sz w:val="24"/>
      <w:szCs w:val="24"/>
      <w:lang w:val="en-US"/>
    </w:rPr>
  </w:style>
  <w:style w:type="paragraph" w:customStyle="1" w:styleId="boxblue">
    <w:name w:val="box_blue"/>
    <w:basedOn w:val="Normal"/>
    <w:rsid w:val="00CA5C65"/>
    <w:pPr>
      <w:pBdr>
        <w:top w:val="single" w:sz="6" w:space="5" w:color="EDEDED"/>
        <w:left w:val="single" w:sz="6" w:space="5" w:color="EDEDED"/>
        <w:bottom w:val="single" w:sz="6" w:space="5" w:color="EDEDED"/>
        <w:right w:val="single" w:sz="6" w:space="5" w:color="EDEDED"/>
      </w:pBdr>
      <w:shd w:val="clear" w:color="auto" w:fill="F9F9F9"/>
      <w:spacing w:after="150"/>
    </w:pPr>
    <w:rPr>
      <w:rFonts w:ascii="Arial" w:eastAsia="Times New Roman" w:hAnsi="Arial" w:cs="Arial"/>
      <w:sz w:val="20"/>
      <w:szCs w:val="20"/>
      <w:lang w:val="en-US"/>
    </w:rPr>
  </w:style>
  <w:style w:type="paragraph" w:customStyle="1" w:styleId="dotl">
    <w:name w:val="dot_l"/>
    <w:basedOn w:val="Normal"/>
    <w:rsid w:val="00CA5C65"/>
    <w:pPr>
      <w:spacing w:after="150"/>
    </w:pPr>
    <w:rPr>
      <w:rFonts w:eastAsia="Times New Roman" w:cs="Times New Roman"/>
      <w:sz w:val="24"/>
      <w:szCs w:val="24"/>
      <w:lang w:val="en-US"/>
    </w:rPr>
  </w:style>
  <w:style w:type="paragraph" w:customStyle="1" w:styleId="icforward">
    <w:name w:val="ic_forward"/>
    <w:basedOn w:val="Normal"/>
    <w:rsid w:val="00CA5C65"/>
    <w:pPr>
      <w:spacing w:after="150"/>
    </w:pPr>
    <w:rPr>
      <w:rFonts w:eastAsia="Times New Roman" w:cs="Times New Roman"/>
      <w:sz w:val="24"/>
      <w:szCs w:val="24"/>
      <w:lang w:val="en-US"/>
    </w:rPr>
  </w:style>
  <w:style w:type="paragraph" w:customStyle="1" w:styleId="view">
    <w:name w:val="view"/>
    <w:basedOn w:val="Normal"/>
    <w:rsid w:val="00CA5C65"/>
    <w:pPr>
      <w:spacing w:after="150"/>
    </w:pPr>
    <w:rPr>
      <w:rFonts w:eastAsia="Times New Roman" w:cs="Times New Roman"/>
      <w:sz w:val="24"/>
      <w:szCs w:val="24"/>
      <w:lang w:val="en-US"/>
    </w:rPr>
  </w:style>
  <w:style w:type="paragraph" w:customStyle="1" w:styleId="fromleft">
    <w:name w:val="from_left"/>
    <w:basedOn w:val="Normal"/>
    <w:rsid w:val="00CA5C65"/>
    <w:pPr>
      <w:spacing w:after="150"/>
    </w:pPr>
    <w:rPr>
      <w:rFonts w:eastAsia="Times New Roman" w:cs="Times New Roman"/>
      <w:sz w:val="24"/>
      <w:szCs w:val="24"/>
      <w:lang w:val="en-US"/>
    </w:rPr>
  </w:style>
  <w:style w:type="paragraph" w:customStyle="1" w:styleId="fromright">
    <w:name w:val="from_right"/>
    <w:basedOn w:val="Normal"/>
    <w:rsid w:val="00CA5C65"/>
    <w:pPr>
      <w:spacing w:after="150"/>
    </w:pPr>
    <w:rPr>
      <w:rFonts w:eastAsia="Times New Roman" w:cs="Times New Roman"/>
      <w:sz w:val="24"/>
      <w:szCs w:val="24"/>
      <w:lang w:val="en-US"/>
    </w:rPr>
  </w:style>
  <w:style w:type="paragraph" w:customStyle="1" w:styleId="top1">
    <w:name w:val="top1"/>
    <w:basedOn w:val="Normal"/>
    <w:rsid w:val="00CA5C65"/>
    <w:pPr>
      <w:shd w:val="clear" w:color="auto" w:fill="FFFFFF"/>
      <w:spacing w:after="150"/>
      <w:jc w:val="center"/>
    </w:pPr>
    <w:rPr>
      <w:rFonts w:eastAsia="Times New Roman" w:cs="Times New Roman"/>
      <w:sz w:val="24"/>
      <w:szCs w:val="24"/>
      <w:lang w:val="en-US"/>
    </w:rPr>
  </w:style>
  <w:style w:type="paragraph" w:customStyle="1" w:styleId="topavar">
    <w:name w:val="top_avar"/>
    <w:basedOn w:val="Normal"/>
    <w:rsid w:val="00CA5C65"/>
    <w:pPr>
      <w:ind w:left="3060"/>
    </w:pPr>
    <w:rPr>
      <w:rFonts w:eastAsia="Times New Roman" w:cs="Times New Roman"/>
      <w:sz w:val="24"/>
      <w:szCs w:val="24"/>
      <w:lang w:val="en-US"/>
    </w:rPr>
  </w:style>
  <w:style w:type="paragraph" w:customStyle="1" w:styleId="table2">
    <w:name w:val="table2"/>
    <w:basedOn w:val="Normal"/>
    <w:rsid w:val="00CA5C65"/>
    <w:pPr>
      <w:shd w:val="clear" w:color="auto" w:fill="F6F7F8"/>
      <w:spacing w:after="150"/>
    </w:pPr>
    <w:rPr>
      <w:rFonts w:eastAsia="Times New Roman" w:cs="Times New Roman"/>
      <w:sz w:val="24"/>
      <w:szCs w:val="24"/>
      <w:lang w:val="en-US"/>
    </w:rPr>
  </w:style>
  <w:style w:type="paragraph" w:customStyle="1" w:styleId="clgreen">
    <w:name w:val="clgreen"/>
    <w:basedOn w:val="Normal"/>
    <w:rsid w:val="00CA5C65"/>
    <w:pPr>
      <w:spacing w:after="150"/>
    </w:pPr>
    <w:rPr>
      <w:rFonts w:eastAsia="Times New Roman" w:cs="Times New Roman"/>
      <w:color w:val="69924F"/>
      <w:sz w:val="24"/>
      <w:szCs w:val="24"/>
      <w:lang w:val="en-US"/>
    </w:rPr>
  </w:style>
  <w:style w:type="paragraph" w:customStyle="1" w:styleId="pad5">
    <w:name w:val="pad5"/>
    <w:basedOn w:val="Normal"/>
    <w:rsid w:val="00CA5C65"/>
    <w:pPr>
      <w:spacing w:after="150"/>
    </w:pPr>
    <w:rPr>
      <w:rFonts w:eastAsia="Times New Roman" w:cs="Times New Roman"/>
      <w:sz w:val="24"/>
      <w:szCs w:val="24"/>
      <w:lang w:val="en-US"/>
    </w:rPr>
  </w:style>
  <w:style w:type="paragraph" w:customStyle="1" w:styleId="radius">
    <w:name w:val="radius"/>
    <w:basedOn w:val="Normal"/>
    <w:rsid w:val="00CA5C65"/>
    <w:pPr>
      <w:spacing w:after="150"/>
    </w:pPr>
    <w:rPr>
      <w:rFonts w:eastAsia="Times New Roman" w:cs="Times New Roman"/>
      <w:sz w:val="24"/>
      <w:szCs w:val="24"/>
      <w:lang w:val="en-US"/>
    </w:rPr>
  </w:style>
  <w:style w:type="paragraph" w:customStyle="1" w:styleId="socal">
    <w:name w:val="socal"/>
    <w:basedOn w:val="Normal"/>
    <w:rsid w:val="00CA5C65"/>
    <w:pPr>
      <w:pBdr>
        <w:top w:val="single" w:sz="6" w:space="8" w:color="FDCE98"/>
        <w:left w:val="single" w:sz="18" w:space="8" w:color="FDCE98"/>
        <w:bottom w:val="single" w:sz="6" w:space="8" w:color="FDCE98"/>
        <w:right w:val="single" w:sz="6" w:space="8" w:color="FDCE98"/>
      </w:pBdr>
      <w:shd w:val="clear" w:color="auto" w:fill="FFFFE8"/>
      <w:spacing w:after="150"/>
    </w:pPr>
    <w:rPr>
      <w:rFonts w:eastAsia="Times New Roman" w:cs="Times New Roman"/>
      <w:sz w:val="20"/>
      <w:szCs w:val="20"/>
      <w:lang w:val="en-US"/>
    </w:rPr>
  </w:style>
  <w:style w:type="paragraph" w:customStyle="1" w:styleId="assess">
    <w:name w:val="assess"/>
    <w:basedOn w:val="Normal"/>
    <w:rsid w:val="00CA5C65"/>
    <w:pPr>
      <w:pBdr>
        <w:top w:val="dotted" w:sz="6" w:space="6" w:color="999999"/>
      </w:pBdr>
      <w:spacing w:before="150" w:after="150"/>
    </w:pPr>
    <w:rPr>
      <w:rFonts w:eastAsia="Times New Roman" w:cs="Times New Roman"/>
      <w:sz w:val="24"/>
      <w:szCs w:val="24"/>
      <w:lang w:val="en-US"/>
    </w:rPr>
  </w:style>
  <w:style w:type="paragraph" w:customStyle="1" w:styleId="badge">
    <w:name w:val="badge"/>
    <w:basedOn w:val="Normal"/>
    <w:rsid w:val="00CA5C65"/>
    <w:pPr>
      <w:spacing w:after="150"/>
    </w:pPr>
    <w:rPr>
      <w:rFonts w:eastAsia="Times New Roman" w:cs="Times New Roman"/>
      <w:sz w:val="24"/>
      <w:szCs w:val="24"/>
      <w:lang w:val="en-US"/>
    </w:rPr>
  </w:style>
  <w:style w:type="paragraph" w:customStyle="1" w:styleId="timeline">
    <w:name w:val="timeline"/>
    <w:basedOn w:val="Normal"/>
    <w:rsid w:val="00CA5C65"/>
    <w:pPr>
      <w:shd w:val="clear" w:color="auto" w:fill="F6F7F8"/>
      <w:spacing w:after="150"/>
    </w:pPr>
    <w:rPr>
      <w:rFonts w:eastAsia="Times New Roman" w:cs="Times New Roman"/>
      <w:color w:val="333333"/>
      <w:sz w:val="20"/>
      <w:szCs w:val="20"/>
      <w:lang w:val="en-US"/>
    </w:rPr>
  </w:style>
  <w:style w:type="paragraph" w:customStyle="1" w:styleId="formreply">
    <w:name w:val="form_reply"/>
    <w:basedOn w:val="Normal"/>
    <w:rsid w:val="00CA5C65"/>
    <w:pPr>
      <w:spacing w:after="150"/>
      <w:ind w:right="75"/>
    </w:pPr>
    <w:rPr>
      <w:rFonts w:eastAsia="Times New Roman" w:cs="Times New Roman"/>
      <w:sz w:val="24"/>
      <w:szCs w:val="24"/>
      <w:lang w:val="en-US"/>
    </w:rPr>
  </w:style>
  <w:style w:type="paragraph" w:customStyle="1" w:styleId="commentupload">
    <w:name w:val="comment_upload"/>
    <w:basedOn w:val="Normal"/>
    <w:rsid w:val="00CA5C65"/>
    <w:pPr>
      <w:shd w:val="clear" w:color="auto" w:fill="E6ECF2"/>
      <w:spacing w:before="75" w:after="150"/>
      <w:ind w:right="45"/>
    </w:pPr>
    <w:rPr>
      <w:rFonts w:eastAsia="Times New Roman" w:cs="Times New Roman"/>
      <w:sz w:val="24"/>
      <w:szCs w:val="24"/>
      <w:lang w:val="en-US"/>
    </w:rPr>
  </w:style>
  <w:style w:type="paragraph" w:customStyle="1" w:styleId="blockcontent">
    <w:name w:val="blockcontent"/>
    <w:basedOn w:val="Normal"/>
    <w:rsid w:val="00CA5C65"/>
    <w:pPr>
      <w:pBdr>
        <w:bottom w:val="dotted" w:sz="6" w:space="4" w:color="949495"/>
      </w:pBdr>
      <w:spacing w:after="75"/>
    </w:pPr>
    <w:rPr>
      <w:rFonts w:eastAsia="Times New Roman" w:cs="Times New Roman"/>
      <w:sz w:val="24"/>
      <w:szCs w:val="24"/>
      <w:lang w:val="en-US"/>
    </w:rPr>
  </w:style>
  <w:style w:type="paragraph" w:customStyle="1" w:styleId="icstatus">
    <w:name w:val="ic_status"/>
    <w:basedOn w:val="Normal"/>
    <w:rsid w:val="00CA5C65"/>
    <w:pPr>
      <w:spacing w:after="150"/>
    </w:pPr>
    <w:rPr>
      <w:rFonts w:eastAsia="Times New Roman" w:cs="Times New Roman"/>
      <w:sz w:val="24"/>
      <w:szCs w:val="24"/>
      <w:lang w:val="en-US"/>
    </w:rPr>
  </w:style>
  <w:style w:type="paragraph" w:customStyle="1" w:styleId="icupimage">
    <w:name w:val="ic_upimage"/>
    <w:basedOn w:val="Normal"/>
    <w:rsid w:val="00CA5C65"/>
    <w:pPr>
      <w:spacing w:after="150"/>
    </w:pPr>
    <w:rPr>
      <w:rFonts w:eastAsia="Times New Roman" w:cs="Times New Roman"/>
      <w:sz w:val="24"/>
      <w:szCs w:val="24"/>
      <w:lang w:val="en-US"/>
    </w:rPr>
  </w:style>
  <w:style w:type="paragraph" w:customStyle="1" w:styleId="icformula">
    <w:name w:val="ic_formula"/>
    <w:basedOn w:val="Normal"/>
    <w:rsid w:val="00CA5C65"/>
    <w:pPr>
      <w:spacing w:after="150"/>
    </w:pPr>
    <w:rPr>
      <w:rFonts w:eastAsia="Times New Roman" w:cs="Times New Roman"/>
      <w:sz w:val="24"/>
      <w:szCs w:val="24"/>
      <w:lang w:val="en-US"/>
    </w:rPr>
  </w:style>
  <w:style w:type="paragraph" w:customStyle="1" w:styleId="remove">
    <w:name w:val="remove"/>
    <w:basedOn w:val="Normal"/>
    <w:rsid w:val="00CA5C65"/>
    <w:pPr>
      <w:spacing w:after="150"/>
    </w:pPr>
    <w:rPr>
      <w:rFonts w:eastAsia="Times New Roman" w:cs="Times New Roman"/>
      <w:vanish/>
      <w:sz w:val="24"/>
      <w:szCs w:val="24"/>
      <w:lang w:val="en-US"/>
    </w:rPr>
  </w:style>
  <w:style w:type="paragraph" w:customStyle="1" w:styleId="upload">
    <w:name w:val="upload"/>
    <w:basedOn w:val="Normal"/>
    <w:rsid w:val="00CA5C65"/>
    <w:pPr>
      <w:spacing w:after="150"/>
    </w:pPr>
    <w:rPr>
      <w:rFonts w:eastAsia="Times New Roman" w:cs="Times New Roman"/>
      <w:sz w:val="24"/>
      <w:szCs w:val="24"/>
      <w:lang w:val="en-US"/>
    </w:rPr>
  </w:style>
  <w:style w:type="paragraph" w:customStyle="1" w:styleId="likeface">
    <w:name w:val="like_face"/>
    <w:basedOn w:val="Normal"/>
    <w:rsid w:val="00CA5C65"/>
    <w:pPr>
      <w:spacing w:after="150"/>
    </w:pPr>
    <w:rPr>
      <w:rFonts w:eastAsia="Times New Roman" w:cs="Times New Roman"/>
      <w:sz w:val="24"/>
      <w:szCs w:val="24"/>
      <w:lang w:val="en-US"/>
    </w:rPr>
  </w:style>
  <w:style w:type="paragraph" w:customStyle="1" w:styleId="dot">
    <w:name w:val="dot"/>
    <w:basedOn w:val="Normal"/>
    <w:rsid w:val="00CA5C65"/>
    <w:pPr>
      <w:spacing w:after="150"/>
    </w:pPr>
    <w:rPr>
      <w:rFonts w:eastAsia="Times New Roman" w:cs="Times New Roman"/>
      <w:sz w:val="24"/>
      <w:szCs w:val="24"/>
      <w:lang w:val="en-US"/>
    </w:rPr>
  </w:style>
  <w:style w:type="paragraph" w:customStyle="1" w:styleId="iconclose">
    <w:name w:val="icon_close"/>
    <w:basedOn w:val="Normal"/>
    <w:rsid w:val="00CA5C65"/>
    <w:pPr>
      <w:spacing w:after="150"/>
    </w:pPr>
    <w:rPr>
      <w:rFonts w:eastAsia="Times New Roman" w:cs="Times New Roman"/>
      <w:sz w:val="24"/>
      <w:szCs w:val="24"/>
      <w:lang w:val="en-US"/>
    </w:rPr>
  </w:style>
  <w:style w:type="paragraph" w:customStyle="1" w:styleId="closetheater">
    <w:name w:val="closetheater"/>
    <w:basedOn w:val="Normal"/>
    <w:rsid w:val="00CA5C65"/>
    <w:pPr>
      <w:spacing w:after="150"/>
    </w:pPr>
    <w:rPr>
      <w:rFonts w:eastAsia="Times New Roman" w:cs="Times New Roman"/>
      <w:sz w:val="24"/>
      <w:szCs w:val="24"/>
      <w:lang w:val="en-US"/>
    </w:rPr>
  </w:style>
  <w:style w:type="paragraph" w:customStyle="1" w:styleId="teach">
    <w:name w:val="teach"/>
    <w:basedOn w:val="Normal"/>
    <w:rsid w:val="00CA5C65"/>
    <w:pPr>
      <w:spacing w:after="150"/>
    </w:pPr>
    <w:rPr>
      <w:rFonts w:eastAsia="Times New Roman" w:cs="Times New Roman"/>
      <w:sz w:val="24"/>
      <w:szCs w:val="24"/>
      <w:lang w:val="en-US"/>
    </w:rPr>
  </w:style>
  <w:style w:type="paragraph" w:customStyle="1" w:styleId="icexam">
    <w:name w:val="ic_exam"/>
    <w:basedOn w:val="Normal"/>
    <w:rsid w:val="00CA5C65"/>
    <w:pPr>
      <w:spacing w:after="150"/>
    </w:pPr>
    <w:rPr>
      <w:rFonts w:eastAsia="Times New Roman" w:cs="Times New Roman"/>
      <w:sz w:val="24"/>
      <w:szCs w:val="24"/>
      <w:lang w:val="en-US"/>
    </w:rPr>
  </w:style>
  <w:style w:type="paragraph" w:customStyle="1" w:styleId="true">
    <w:name w:val="true"/>
    <w:basedOn w:val="Normal"/>
    <w:rsid w:val="00CA5C65"/>
    <w:pPr>
      <w:spacing w:after="150"/>
    </w:pPr>
    <w:rPr>
      <w:rFonts w:eastAsia="Times New Roman" w:cs="Times New Roman"/>
      <w:sz w:val="24"/>
      <w:szCs w:val="24"/>
      <w:lang w:val="en-US"/>
    </w:rPr>
  </w:style>
  <w:style w:type="paragraph" w:customStyle="1" w:styleId="fale">
    <w:name w:val="fale"/>
    <w:basedOn w:val="Normal"/>
    <w:rsid w:val="00CA5C65"/>
    <w:pPr>
      <w:spacing w:after="150"/>
    </w:pPr>
    <w:rPr>
      <w:rFonts w:eastAsia="Times New Roman" w:cs="Times New Roman"/>
      <w:sz w:val="24"/>
      <w:szCs w:val="24"/>
      <w:lang w:val="en-US"/>
    </w:rPr>
  </w:style>
  <w:style w:type="paragraph" w:customStyle="1" w:styleId="icplus">
    <w:name w:val="ic_plus"/>
    <w:basedOn w:val="Normal"/>
    <w:rsid w:val="00CA5C65"/>
    <w:pPr>
      <w:spacing w:after="150"/>
    </w:pPr>
    <w:rPr>
      <w:rFonts w:eastAsia="Times New Roman" w:cs="Times New Roman"/>
      <w:sz w:val="24"/>
      <w:szCs w:val="24"/>
      <w:lang w:val="en-US"/>
    </w:rPr>
  </w:style>
  <w:style w:type="paragraph" w:customStyle="1" w:styleId="pageletcomposer">
    <w:name w:val="pagelet_composer"/>
    <w:basedOn w:val="Normal"/>
    <w:rsid w:val="00CA5C65"/>
    <w:pPr>
      <w:pBdr>
        <w:top w:val="single" w:sz="6" w:space="0" w:color="DFE0E4"/>
        <w:left w:val="single" w:sz="6" w:space="0" w:color="DFE0E4"/>
        <w:bottom w:val="single" w:sz="6" w:space="0" w:color="DFE0E4"/>
        <w:right w:val="single" w:sz="6" w:space="0" w:color="DFE0E4"/>
      </w:pBdr>
      <w:spacing w:before="150" w:after="150"/>
    </w:pPr>
    <w:rPr>
      <w:rFonts w:ascii="Arial" w:eastAsia="Times New Roman" w:hAnsi="Arial" w:cs="Arial"/>
      <w:sz w:val="24"/>
      <w:szCs w:val="24"/>
      <w:lang w:val="en-US"/>
    </w:rPr>
  </w:style>
  <w:style w:type="paragraph" w:customStyle="1" w:styleId="btnvio">
    <w:name w:val="btn_vio"/>
    <w:basedOn w:val="Normal"/>
    <w:rsid w:val="00CA5C6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eastAsia="Times New Roman" w:cs="Times New Roman"/>
      <w:b/>
      <w:bCs/>
      <w:color w:val="FFFFFF"/>
      <w:sz w:val="20"/>
      <w:szCs w:val="20"/>
      <w:lang w:val="en-US"/>
    </w:rPr>
  </w:style>
  <w:style w:type="paragraph" w:customStyle="1" w:styleId="fbgriditem">
    <w:name w:val="fbgriditem"/>
    <w:basedOn w:val="Normal"/>
    <w:rsid w:val="00CA5C65"/>
    <w:pPr>
      <w:spacing w:after="150"/>
      <w:ind w:right="45"/>
    </w:pPr>
    <w:rPr>
      <w:rFonts w:eastAsia="Times New Roman" w:cs="Times New Roman"/>
      <w:sz w:val="24"/>
      <w:szCs w:val="24"/>
      <w:lang w:val="en-US"/>
    </w:rPr>
  </w:style>
  <w:style w:type="paragraph" w:customStyle="1" w:styleId="selectgriditem">
    <w:name w:val="selectgriditem"/>
    <w:basedOn w:val="Normal"/>
    <w:rsid w:val="00CA5C65"/>
    <w:pPr>
      <w:pBdr>
        <w:top w:val="dashed" w:sz="12" w:space="0" w:color="DDDDDD"/>
        <w:left w:val="dashed" w:sz="12" w:space="0" w:color="DDDDDD"/>
        <w:bottom w:val="dashed" w:sz="12" w:space="0" w:color="DDDDDD"/>
        <w:right w:val="dashed" w:sz="12" w:space="0" w:color="DDDDDD"/>
      </w:pBdr>
      <w:spacing w:after="150"/>
    </w:pPr>
    <w:rPr>
      <w:rFonts w:eastAsia="Times New Roman" w:cs="Times New Roman"/>
      <w:sz w:val="24"/>
      <w:szCs w:val="24"/>
      <w:lang w:val="en-US"/>
    </w:rPr>
  </w:style>
  <w:style w:type="paragraph" w:customStyle="1" w:styleId="loading">
    <w:name w:val="loading"/>
    <w:basedOn w:val="Normal"/>
    <w:rsid w:val="00CA5C65"/>
    <w:pPr>
      <w:spacing w:after="150"/>
    </w:pPr>
    <w:rPr>
      <w:rFonts w:eastAsia="Times New Roman" w:cs="Times New Roman"/>
      <w:sz w:val="24"/>
      <w:szCs w:val="24"/>
      <w:lang w:val="en-US"/>
    </w:rPr>
  </w:style>
  <w:style w:type="paragraph" w:customStyle="1" w:styleId="shadow">
    <w:name w:val="shadow"/>
    <w:basedOn w:val="Normal"/>
    <w:rsid w:val="00CA5C65"/>
    <w:pPr>
      <w:shd w:val="clear" w:color="auto" w:fill="FFFFFF"/>
      <w:spacing w:after="150"/>
    </w:pPr>
    <w:rPr>
      <w:rFonts w:eastAsia="Times New Roman" w:cs="Times New Roman"/>
      <w:sz w:val="24"/>
      <w:szCs w:val="24"/>
      <w:lang w:val="en-US"/>
    </w:rPr>
  </w:style>
  <w:style w:type="paragraph" w:customStyle="1" w:styleId="slideright">
    <w:name w:val="slide_right"/>
    <w:basedOn w:val="Normal"/>
    <w:rsid w:val="00CA5C65"/>
    <w:pPr>
      <w:spacing w:after="150"/>
    </w:pPr>
    <w:rPr>
      <w:rFonts w:eastAsia="Times New Roman" w:cs="Times New Roman"/>
      <w:sz w:val="24"/>
      <w:szCs w:val="24"/>
      <w:lang w:val="en-US"/>
    </w:rPr>
  </w:style>
  <w:style w:type="paragraph" w:customStyle="1" w:styleId="col1">
    <w:name w:val="col1"/>
    <w:basedOn w:val="Normal"/>
    <w:rsid w:val="00CA5C65"/>
    <w:pPr>
      <w:spacing w:after="150"/>
    </w:pPr>
    <w:rPr>
      <w:rFonts w:eastAsia="Times New Roman" w:cs="Times New Roman"/>
      <w:sz w:val="24"/>
      <w:szCs w:val="24"/>
      <w:lang w:val="en-US"/>
    </w:rPr>
  </w:style>
  <w:style w:type="paragraph" w:customStyle="1" w:styleId="col2">
    <w:name w:val="col2"/>
    <w:basedOn w:val="Normal"/>
    <w:rsid w:val="00CA5C65"/>
    <w:pPr>
      <w:spacing w:after="150"/>
    </w:pPr>
    <w:rPr>
      <w:rFonts w:eastAsia="Times New Roman" w:cs="Times New Roman"/>
      <w:sz w:val="24"/>
      <w:szCs w:val="24"/>
      <w:lang w:val="en-US"/>
    </w:rPr>
  </w:style>
  <w:style w:type="paragraph" w:customStyle="1" w:styleId="col3">
    <w:name w:val="col3"/>
    <w:basedOn w:val="Normal"/>
    <w:rsid w:val="00CA5C65"/>
    <w:pPr>
      <w:spacing w:after="150"/>
    </w:pPr>
    <w:rPr>
      <w:rFonts w:eastAsia="Times New Roman" w:cs="Times New Roman"/>
      <w:sz w:val="24"/>
      <w:szCs w:val="24"/>
      <w:lang w:val="en-US"/>
    </w:rPr>
  </w:style>
  <w:style w:type="paragraph" w:customStyle="1" w:styleId="boxinfo">
    <w:name w:val="box_info"/>
    <w:basedOn w:val="Normal"/>
    <w:rsid w:val="00CA5C65"/>
    <w:pPr>
      <w:spacing w:after="150"/>
    </w:pPr>
    <w:rPr>
      <w:rFonts w:eastAsia="Times New Roman" w:cs="Times New Roman"/>
      <w:sz w:val="24"/>
      <w:szCs w:val="24"/>
      <w:lang w:val="en-US"/>
    </w:rPr>
  </w:style>
  <w:style w:type="paragraph" w:customStyle="1" w:styleId="col510">
    <w:name w:val="col510"/>
    <w:basedOn w:val="Normal"/>
    <w:rsid w:val="00CA5C65"/>
    <w:pPr>
      <w:spacing w:after="150"/>
    </w:pPr>
    <w:rPr>
      <w:rFonts w:eastAsia="Times New Roman" w:cs="Times New Roman"/>
      <w:sz w:val="24"/>
      <w:szCs w:val="24"/>
      <w:lang w:val="en-US"/>
    </w:rPr>
  </w:style>
  <w:style w:type="paragraph" w:customStyle="1" w:styleId="col47">
    <w:name w:val="col47"/>
    <w:basedOn w:val="Normal"/>
    <w:rsid w:val="00CA5C65"/>
    <w:pPr>
      <w:spacing w:after="150"/>
    </w:pPr>
    <w:rPr>
      <w:rFonts w:eastAsia="Times New Roman" w:cs="Times New Roman"/>
      <w:sz w:val="24"/>
      <w:szCs w:val="24"/>
      <w:lang w:val="en-US"/>
    </w:rPr>
  </w:style>
  <w:style w:type="paragraph" w:customStyle="1" w:styleId="popup">
    <w:name w:val="popup"/>
    <w:basedOn w:val="Normal"/>
    <w:rsid w:val="00CA5C65"/>
    <w:pPr>
      <w:shd w:val="clear" w:color="auto" w:fill="FFFFFF"/>
      <w:spacing w:after="150"/>
    </w:pPr>
    <w:rPr>
      <w:rFonts w:eastAsia="Times New Roman" w:cs="Times New Roman"/>
      <w:vanish/>
      <w:sz w:val="24"/>
      <w:szCs w:val="24"/>
      <w:lang w:val="en-US"/>
    </w:rPr>
  </w:style>
  <w:style w:type="paragraph" w:customStyle="1" w:styleId="popup-cont">
    <w:name w:val="popup-cont"/>
    <w:basedOn w:val="Normal"/>
    <w:rsid w:val="00CA5C65"/>
    <w:pPr>
      <w:shd w:val="clear" w:color="auto" w:fill="FFFFFF"/>
      <w:spacing w:after="150"/>
    </w:pPr>
    <w:rPr>
      <w:rFonts w:eastAsia="Times New Roman" w:cs="Times New Roman"/>
      <w:sz w:val="24"/>
      <w:szCs w:val="24"/>
      <w:lang w:val="en-US"/>
    </w:rPr>
  </w:style>
  <w:style w:type="paragraph" w:customStyle="1" w:styleId="btnblue">
    <w:name w:val="btn_blue"/>
    <w:basedOn w:val="Normal"/>
    <w:rsid w:val="00CA5C65"/>
    <w:pPr>
      <w:shd w:val="clear" w:color="auto" w:fill="3E72AC"/>
      <w:spacing w:after="150" w:line="240" w:lineRule="atLeast"/>
    </w:pPr>
    <w:rPr>
      <w:rFonts w:eastAsia="Times New Roman" w:cs="Times New Roman"/>
      <w:color w:val="FFFFFF"/>
      <w:sz w:val="24"/>
      <w:szCs w:val="24"/>
      <w:lang w:val="en-US"/>
    </w:rPr>
  </w:style>
  <w:style w:type="paragraph" w:customStyle="1" w:styleId="stagewrappersub">
    <w:name w:val="stagewrapper_sub"/>
    <w:basedOn w:val="Normal"/>
    <w:rsid w:val="00CA5C65"/>
    <w:pPr>
      <w:spacing w:after="150" w:line="8720" w:lineRule="atLeast"/>
    </w:pPr>
    <w:rPr>
      <w:rFonts w:eastAsia="Times New Roman" w:cs="Times New Roman"/>
      <w:sz w:val="24"/>
      <w:szCs w:val="24"/>
      <w:lang w:val="en-US"/>
    </w:rPr>
  </w:style>
  <w:style w:type="paragraph" w:customStyle="1" w:styleId="pageprev">
    <w:name w:val="page_prev"/>
    <w:basedOn w:val="Normal"/>
    <w:rsid w:val="00CA5C65"/>
    <w:pPr>
      <w:spacing w:after="150"/>
    </w:pPr>
    <w:rPr>
      <w:rFonts w:eastAsia="Times New Roman" w:cs="Times New Roman"/>
      <w:vanish/>
      <w:sz w:val="24"/>
      <w:szCs w:val="24"/>
      <w:lang w:val="en-US"/>
    </w:rPr>
  </w:style>
  <w:style w:type="paragraph" w:customStyle="1" w:styleId="pagenext">
    <w:name w:val="page_next"/>
    <w:basedOn w:val="Normal"/>
    <w:rsid w:val="00CA5C65"/>
    <w:pPr>
      <w:spacing w:after="150"/>
    </w:pPr>
    <w:rPr>
      <w:rFonts w:eastAsia="Times New Roman" w:cs="Times New Roman"/>
      <w:vanish/>
      <w:sz w:val="24"/>
      <w:szCs w:val="24"/>
      <w:lang w:val="en-US"/>
    </w:rPr>
  </w:style>
  <w:style w:type="paragraph" w:customStyle="1" w:styleId="commentable">
    <w:name w:val="commentable"/>
    <w:basedOn w:val="Normal"/>
    <w:rsid w:val="00CA5C65"/>
    <w:pPr>
      <w:shd w:val="clear" w:color="auto" w:fill="FFFFFF"/>
      <w:spacing w:after="150"/>
    </w:pPr>
    <w:rPr>
      <w:rFonts w:eastAsia="Times New Roman" w:cs="Times New Roman"/>
      <w:sz w:val="24"/>
      <w:szCs w:val="24"/>
      <w:lang w:val="en-US"/>
    </w:rPr>
  </w:style>
  <w:style w:type="paragraph" w:customStyle="1" w:styleId="snowliftfullscreen">
    <w:name w:val="snowliftfullscreen"/>
    <w:basedOn w:val="Normal"/>
    <w:rsid w:val="00CA5C65"/>
    <w:pPr>
      <w:spacing w:after="150"/>
    </w:pPr>
    <w:rPr>
      <w:rFonts w:eastAsia="Times New Roman" w:cs="Times New Roman"/>
      <w:vanish/>
      <w:sz w:val="24"/>
      <w:szCs w:val="24"/>
      <w:lang w:val="en-US"/>
    </w:rPr>
  </w:style>
  <w:style w:type="paragraph" w:customStyle="1" w:styleId="scroll3">
    <w:name w:val="scroll3"/>
    <w:basedOn w:val="Normal"/>
    <w:rsid w:val="00CA5C65"/>
    <w:pPr>
      <w:spacing w:after="150"/>
    </w:pPr>
    <w:rPr>
      <w:rFonts w:eastAsia="Times New Roman" w:cs="Times New Roman"/>
      <w:sz w:val="24"/>
      <w:szCs w:val="24"/>
      <w:lang w:val="en-US"/>
    </w:rPr>
  </w:style>
  <w:style w:type="paragraph" w:customStyle="1" w:styleId="symbol">
    <w:name w:val="symbol"/>
    <w:basedOn w:val="Normal"/>
    <w:rsid w:val="00CA5C65"/>
    <w:pPr>
      <w:pBdr>
        <w:top w:val="single" w:sz="6" w:space="0" w:color="E5E5E5"/>
        <w:left w:val="single" w:sz="6" w:space="4" w:color="E5E5E5"/>
        <w:bottom w:val="single" w:sz="6" w:space="0" w:color="E5E5E5"/>
        <w:right w:val="single" w:sz="6" w:space="4" w:color="E5E5E5"/>
      </w:pBdr>
      <w:shd w:val="clear" w:color="auto" w:fill="FFFFFF"/>
      <w:ind w:left="120"/>
    </w:pPr>
    <w:rPr>
      <w:rFonts w:eastAsia="Times New Roman" w:cs="Times New Roman"/>
      <w:sz w:val="24"/>
      <w:szCs w:val="24"/>
      <w:lang w:val="en-US"/>
    </w:rPr>
  </w:style>
  <w:style w:type="paragraph" w:customStyle="1" w:styleId="btnred">
    <w:name w:val="btn_red"/>
    <w:basedOn w:val="Normal"/>
    <w:rsid w:val="00CA5C65"/>
    <w:pPr>
      <w:shd w:val="clear" w:color="auto" w:fill="E9573E"/>
      <w:spacing w:after="150"/>
    </w:pPr>
    <w:rPr>
      <w:rFonts w:eastAsia="Times New Roman" w:cs="Times New Roman"/>
      <w:b/>
      <w:bCs/>
      <w:color w:val="FFFFFF"/>
      <w:sz w:val="24"/>
      <w:szCs w:val="24"/>
      <w:lang w:val="en-US"/>
    </w:rPr>
  </w:style>
  <w:style w:type="paragraph" w:customStyle="1" w:styleId="ic-video">
    <w:name w:val="ic-video"/>
    <w:basedOn w:val="Normal"/>
    <w:rsid w:val="00CA5C65"/>
    <w:pPr>
      <w:spacing w:after="150"/>
    </w:pPr>
    <w:rPr>
      <w:rFonts w:eastAsia="Times New Roman" w:cs="Times New Roman"/>
      <w:sz w:val="24"/>
      <w:szCs w:val="24"/>
      <w:lang w:val="en-US"/>
    </w:rPr>
  </w:style>
  <w:style w:type="paragraph" w:customStyle="1" w:styleId="tipnote">
    <w:name w:val="tipnote"/>
    <w:basedOn w:val="Normal"/>
    <w:rsid w:val="00CA5C65"/>
    <w:pPr>
      <w:spacing w:after="150"/>
    </w:pPr>
    <w:rPr>
      <w:rFonts w:eastAsia="Times New Roman" w:cs="Times New Roman"/>
      <w:color w:val="FF3300"/>
      <w:sz w:val="30"/>
      <w:szCs w:val="30"/>
      <w:lang w:val="en-US"/>
    </w:rPr>
  </w:style>
  <w:style w:type="paragraph" w:customStyle="1" w:styleId="retest">
    <w:name w:val="retest"/>
    <w:basedOn w:val="Normal"/>
    <w:rsid w:val="00CA5C65"/>
    <w:pPr>
      <w:pBdr>
        <w:top w:val="single" w:sz="6" w:space="0" w:color="D9D9D9"/>
        <w:left w:val="single" w:sz="6" w:space="0" w:color="D9D9D9"/>
        <w:bottom w:val="single" w:sz="6" w:space="0" w:color="D9D9D9"/>
        <w:right w:val="single" w:sz="6" w:space="0" w:color="D9D9D9"/>
      </w:pBdr>
      <w:spacing w:after="150"/>
    </w:pPr>
    <w:rPr>
      <w:rFonts w:eastAsia="Times New Roman" w:cs="Times New Roman"/>
      <w:sz w:val="24"/>
      <w:szCs w:val="24"/>
      <w:lang w:val="en-US"/>
    </w:rPr>
  </w:style>
  <w:style w:type="paragraph" w:customStyle="1" w:styleId="box-404">
    <w:name w:val="box-404"/>
    <w:basedOn w:val="Normal"/>
    <w:rsid w:val="00CA5C65"/>
    <w:pPr>
      <w:spacing w:after="150"/>
    </w:pPr>
    <w:rPr>
      <w:rFonts w:eastAsia="Times New Roman" w:cs="Times New Roman"/>
      <w:sz w:val="24"/>
      <w:szCs w:val="24"/>
      <w:lang w:val="en-US"/>
    </w:rPr>
  </w:style>
  <w:style w:type="paragraph" w:customStyle="1" w:styleId="buttonface">
    <w:name w:val="button_face"/>
    <w:basedOn w:val="Normal"/>
    <w:rsid w:val="00CA5C65"/>
    <w:pPr>
      <w:pBdr>
        <w:right w:val="single" w:sz="6" w:space="0" w:color="314F83"/>
      </w:pBdr>
      <w:spacing w:after="150"/>
      <w:ind w:right="45"/>
    </w:pPr>
    <w:rPr>
      <w:rFonts w:eastAsia="Times New Roman" w:cs="Times New Roman"/>
      <w:sz w:val="24"/>
      <w:szCs w:val="24"/>
      <w:lang w:val="en-US"/>
    </w:rPr>
  </w:style>
  <w:style w:type="paragraph" w:customStyle="1" w:styleId="ic-arr">
    <w:name w:val="ic-arr"/>
    <w:basedOn w:val="Normal"/>
    <w:rsid w:val="00CA5C65"/>
    <w:pPr>
      <w:spacing w:after="150"/>
    </w:pPr>
    <w:rPr>
      <w:rFonts w:eastAsia="Times New Roman" w:cs="Times New Roman"/>
      <w:sz w:val="24"/>
      <w:szCs w:val="24"/>
      <w:lang w:val="en-US"/>
    </w:rPr>
  </w:style>
  <w:style w:type="paragraph" w:customStyle="1" w:styleId="lines">
    <w:name w:val="lines"/>
    <w:basedOn w:val="Normal"/>
    <w:rsid w:val="00CA5C65"/>
    <w:pPr>
      <w:pBdr>
        <w:bottom w:val="single" w:sz="6" w:space="0" w:color="E2E2E2"/>
      </w:pBdr>
      <w:spacing w:after="150"/>
    </w:pPr>
    <w:rPr>
      <w:rFonts w:eastAsia="Times New Roman" w:cs="Times New Roman"/>
      <w:sz w:val="24"/>
      <w:szCs w:val="24"/>
      <w:lang w:val="en-US"/>
    </w:rPr>
  </w:style>
  <w:style w:type="paragraph" w:customStyle="1" w:styleId="save2">
    <w:name w:val="save2"/>
    <w:basedOn w:val="Normal"/>
    <w:rsid w:val="00CA5C65"/>
    <w:pPr>
      <w:spacing w:after="150"/>
    </w:pPr>
    <w:rPr>
      <w:rFonts w:eastAsia="Times New Roman" w:cs="Times New Roman"/>
      <w:sz w:val="24"/>
      <w:szCs w:val="24"/>
      <w:lang w:val="en-US"/>
    </w:rPr>
  </w:style>
  <w:style w:type="paragraph" w:customStyle="1" w:styleId="popuplogin">
    <w:name w:val="popup_login"/>
    <w:basedOn w:val="Normal"/>
    <w:rsid w:val="00CA5C65"/>
    <w:pPr>
      <w:shd w:val="clear" w:color="auto" w:fill="1687C5"/>
      <w:spacing w:after="150"/>
    </w:pPr>
    <w:rPr>
      <w:rFonts w:eastAsia="Times New Roman" w:cs="Times New Roman"/>
      <w:sz w:val="24"/>
      <w:szCs w:val="24"/>
      <w:lang w:val="en-US"/>
    </w:rPr>
  </w:style>
  <w:style w:type="paragraph" w:customStyle="1" w:styleId="overlay">
    <w:name w:val="overlay"/>
    <w:basedOn w:val="Normal"/>
    <w:rsid w:val="00CA5C65"/>
    <w:pPr>
      <w:shd w:val="clear" w:color="auto" w:fill="000000"/>
      <w:spacing w:after="150"/>
    </w:pPr>
    <w:rPr>
      <w:rFonts w:eastAsia="Times New Roman" w:cs="Times New Roman"/>
      <w:sz w:val="24"/>
      <w:szCs w:val="24"/>
      <w:lang w:val="en-US"/>
    </w:rPr>
  </w:style>
  <w:style w:type="paragraph" w:customStyle="1" w:styleId="bggray1">
    <w:name w:val="bg_gray1"/>
    <w:basedOn w:val="Normal"/>
    <w:rsid w:val="00CA5C65"/>
    <w:pPr>
      <w:shd w:val="clear" w:color="auto" w:fill="F5F6F7"/>
      <w:spacing w:after="150"/>
    </w:pPr>
    <w:rPr>
      <w:rFonts w:eastAsia="Times New Roman" w:cs="Times New Roman"/>
      <w:sz w:val="24"/>
      <w:szCs w:val="24"/>
      <w:lang w:val="en-US"/>
    </w:rPr>
  </w:style>
  <w:style w:type="paragraph" w:customStyle="1" w:styleId="subjects">
    <w:name w:val="subjects"/>
    <w:basedOn w:val="Normal"/>
    <w:rsid w:val="00CA5C65"/>
    <w:pPr>
      <w:shd w:val="clear" w:color="auto" w:fill="DCF5FA"/>
      <w:spacing w:after="150"/>
    </w:pPr>
    <w:rPr>
      <w:rFonts w:eastAsia="Times New Roman" w:cs="Times New Roman"/>
      <w:color w:val="004C5B"/>
      <w:sz w:val="21"/>
      <w:szCs w:val="21"/>
      <w:lang w:val="en-US"/>
    </w:rPr>
  </w:style>
  <w:style w:type="paragraph" w:customStyle="1" w:styleId="table">
    <w:name w:val="table"/>
    <w:basedOn w:val="Normal"/>
    <w:rsid w:val="00CA5C65"/>
    <w:pPr>
      <w:shd w:val="clear" w:color="auto" w:fill="FFFFFF"/>
      <w:spacing w:after="150"/>
    </w:pPr>
    <w:rPr>
      <w:rFonts w:eastAsia="Times New Roman" w:cs="Times New Roman"/>
      <w:sz w:val="24"/>
      <w:szCs w:val="24"/>
      <w:lang w:val="en-US"/>
    </w:rPr>
  </w:style>
  <w:style w:type="paragraph" w:customStyle="1" w:styleId="icchat">
    <w:name w:val="ic_chat"/>
    <w:basedOn w:val="Normal"/>
    <w:rsid w:val="00CA5C65"/>
    <w:pPr>
      <w:spacing w:after="150"/>
      <w:ind w:right="90"/>
    </w:pPr>
    <w:rPr>
      <w:rFonts w:eastAsia="Times New Roman" w:cs="Times New Roman"/>
      <w:sz w:val="24"/>
      <w:szCs w:val="24"/>
      <w:lang w:val="en-US"/>
    </w:rPr>
  </w:style>
  <w:style w:type="paragraph" w:customStyle="1" w:styleId="noite">
    <w:name w:val="noite"/>
    <w:basedOn w:val="Normal"/>
    <w:rsid w:val="00CA5C65"/>
    <w:rPr>
      <w:rFonts w:eastAsia="Times New Roman" w:cs="Times New Roman"/>
      <w:sz w:val="24"/>
      <w:szCs w:val="24"/>
      <w:lang w:val="en-US"/>
    </w:rPr>
  </w:style>
  <w:style w:type="paragraph" w:customStyle="1" w:styleId="noitenone">
    <w:name w:val="noite_none"/>
    <w:basedOn w:val="Normal"/>
    <w:rsid w:val="00CA5C65"/>
    <w:rPr>
      <w:rFonts w:eastAsia="Times New Roman" w:cs="Times New Roman"/>
      <w:sz w:val="24"/>
      <w:szCs w:val="24"/>
      <w:lang w:val="en-US"/>
    </w:rPr>
  </w:style>
  <w:style w:type="paragraph" w:customStyle="1" w:styleId="iconsmell">
    <w:name w:val="icon_smell"/>
    <w:basedOn w:val="Normal"/>
    <w:rsid w:val="00CA5C65"/>
    <w:pPr>
      <w:spacing w:after="150"/>
      <w:ind w:right="90"/>
    </w:pPr>
    <w:rPr>
      <w:rFonts w:eastAsia="Times New Roman" w:cs="Times New Roman"/>
      <w:sz w:val="24"/>
      <w:szCs w:val="24"/>
      <w:lang w:val="en-US"/>
    </w:rPr>
  </w:style>
  <w:style w:type="paragraph" w:customStyle="1" w:styleId="iconcamera">
    <w:name w:val="icon_camera"/>
    <w:basedOn w:val="Normal"/>
    <w:rsid w:val="00CA5C65"/>
    <w:pPr>
      <w:spacing w:after="150"/>
      <w:ind w:right="150"/>
    </w:pPr>
    <w:rPr>
      <w:rFonts w:eastAsia="Times New Roman" w:cs="Times New Roman"/>
      <w:sz w:val="24"/>
      <w:szCs w:val="24"/>
      <w:lang w:val="en-US"/>
    </w:rPr>
  </w:style>
  <w:style w:type="paragraph" w:customStyle="1" w:styleId="innercmm">
    <w:name w:val="inner_cmm"/>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unny">
    <w:name w:val="funny"/>
    <w:basedOn w:val="Normal"/>
    <w:rsid w:val="00CA5C65"/>
    <w:pPr>
      <w:pBdr>
        <w:top w:val="single" w:sz="6" w:space="8" w:color="CCCCCC"/>
        <w:left w:val="single" w:sz="6" w:space="8" w:color="CCCCCC"/>
        <w:bottom w:val="single" w:sz="6" w:space="8" w:color="CCCCCC"/>
        <w:right w:val="single" w:sz="6" w:space="8" w:color="CCCCCC"/>
      </w:pBdr>
      <w:shd w:val="clear" w:color="auto" w:fill="FFFFFF"/>
      <w:spacing w:after="150"/>
    </w:pPr>
    <w:rPr>
      <w:rFonts w:eastAsia="Times New Roman" w:cs="Times New Roman"/>
      <w:sz w:val="24"/>
      <w:szCs w:val="24"/>
      <w:lang w:val="en-US"/>
    </w:rPr>
  </w:style>
  <w:style w:type="paragraph" w:customStyle="1" w:styleId="icdot">
    <w:name w:val="ic_dot"/>
    <w:basedOn w:val="Normal"/>
    <w:rsid w:val="00CA5C65"/>
    <w:pPr>
      <w:spacing w:after="150"/>
    </w:pPr>
    <w:rPr>
      <w:rFonts w:eastAsia="Times New Roman" w:cs="Times New Roman"/>
      <w:sz w:val="24"/>
      <w:szCs w:val="24"/>
      <w:lang w:val="en-US"/>
    </w:rPr>
  </w:style>
  <w:style w:type="paragraph" w:customStyle="1" w:styleId="btnview">
    <w:name w:val="btn_view"/>
    <w:basedOn w:val="Normal"/>
    <w:rsid w:val="00CA5C65"/>
    <w:pPr>
      <w:shd w:val="clear" w:color="auto" w:fill="CDCDCD"/>
      <w:spacing w:after="150"/>
    </w:pPr>
    <w:rPr>
      <w:rFonts w:eastAsia="Times New Roman" w:cs="Times New Roman"/>
      <w:color w:val="313131"/>
      <w:sz w:val="21"/>
      <w:szCs w:val="21"/>
      <w:lang w:val="en-US"/>
    </w:rPr>
  </w:style>
  <w:style w:type="paragraph" w:customStyle="1" w:styleId="ltask">
    <w:name w:val="l_task"/>
    <w:basedOn w:val="Normal"/>
    <w:rsid w:val="00CA5C65"/>
    <w:pPr>
      <w:spacing w:after="150" w:line="405" w:lineRule="atLeast"/>
    </w:pPr>
    <w:rPr>
      <w:rFonts w:eastAsia="Times New Roman" w:cs="Times New Roman"/>
      <w:sz w:val="24"/>
      <w:szCs w:val="24"/>
      <w:lang w:val="en-US"/>
    </w:rPr>
  </w:style>
  <w:style w:type="paragraph" w:customStyle="1" w:styleId="boxlogin">
    <w:name w:val="box_login"/>
    <w:basedOn w:val="Normal"/>
    <w:rsid w:val="00CA5C65"/>
    <w:pPr>
      <w:spacing w:before="75" w:after="150"/>
    </w:pPr>
    <w:rPr>
      <w:rFonts w:eastAsia="Times New Roman" w:cs="Times New Roman"/>
      <w:sz w:val="24"/>
      <w:szCs w:val="24"/>
      <w:lang w:val="en-US"/>
    </w:rPr>
  </w:style>
  <w:style w:type="paragraph" w:customStyle="1" w:styleId="iclogin">
    <w:name w:val="ic_login"/>
    <w:basedOn w:val="Normal"/>
    <w:rsid w:val="00CA5C65"/>
    <w:pPr>
      <w:spacing w:after="150"/>
    </w:pPr>
    <w:rPr>
      <w:rFonts w:eastAsia="Times New Roman" w:cs="Times New Roman"/>
      <w:b/>
      <w:bCs/>
      <w:sz w:val="24"/>
      <w:szCs w:val="24"/>
      <w:lang w:val="en-US"/>
    </w:rPr>
  </w:style>
  <w:style w:type="paragraph" w:customStyle="1" w:styleId="icon-close">
    <w:name w:val="icon-close"/>
    <w:basedOn w:val="Normal"/>
    <w:rsid w:val="00CA5C65"/>
    <w:pPr>
      <w:spacing w:after="150"/>
    </w:pPr>
    <w:rPr>
      <w:rFonts w:eastAsia="Times New Roman" w:cs="Times New Roman"/>
      <w:sz w:val="24"/>
      <w:szCs w:val="24"/>
      <w:lang w:val="en-US"/>
    </w:rPr>
  </w:style>
  <w:style w:type="paragraph" w:customStyle="1" w:styleId="sub-login">
    <w:name w:val="sub-login"/>
    <w:basedOn w:val="Normal"/>
    <w:rsid w:val="00CA5C65"/>
    <w:pPr>
      <w:shd w:val="clear" w:color="auto" w:fill="FFFFFF"/>
      <w:spacing w:after="150"/>
    </w:pPr>
    <w:rPr>
      <w:rFonts w:eastAsia="Times New Roman" w:cs="Times New Roman"/>
      <w:vanish/>
      <w:sz w:val="24"/>
      <w:szCs w:val="24"/>
      <w:lang w:val="en-US"/>
    </w:rPr>
  </w:style>
  <w:style w:type="paragraph" w:customStyle="1" w:styleId="login-cont">
    <w:name w:val="login-cont"/>
    <w:basedOn w:val="Normal"/>
    <w:rsid w:val="00CA5C65"/>
    <w:pPr>
      <w:spacing w:after="150"/>
    </w:pPr>
    <w:rPr>
      <w:rFonts w:eastAsia="Times New Roman" w:cs="Times New Roman"/>
      <w:color w:val="999999"/>
      <w:sz w:val="24"/>
      <w:szCs w:val="24"/>
      <w:lang w:val="en-US"/>
    </w:rPr>
  </w:style>
  <w:style w:type="paragraph" w:customStyle="1" w:styleId="fan">
    <w:name w:val="fan"/>
    <w:basedOn w:val="Normal"/>
    <w:rsid w:val="00CA5C65"/>
    <w:pPr>
      <w:shd w:val="clear" w:color="auto" w:fill="F26522"/>
      <w:spacing w:after="150"/>
    </w:pPr>
    <w:rPr>
      <w:rFonts w:eastAsia="Times New Roman" w:cs="Times New Roman"/>
      <w:sz w:val="24"/>
      <w:szCs w:val="24"/>
      <w:lang w:val="en-US"/>
    </w:rPr>
  </w:style>
  <w:style w:type="paragraph" w:customStyle="1" w:styleId="cboxphoto">
    <w:name w:val="cboxphoto"/>
    <w:basedOn w:val="Normal"/>
    <w:rsid w:val="00CA5C65"/>
    <w:pPr>
      <w:spacing w:before="100" w:beforeAutospacing="1" w:after="100" w:afterAutospacing="1"/>
    </w:pPr>
    <w:rPr>
      <w:rFonts w:eastAsia="Times New Roman" w:cs="Times New Roman"/>
      <w:sz w:val="24"/>
      <w:szCs w:val="24"/>
      <w:lang w:val="en-US"/>
    </w:rPr>
  </w:style>
  <w:style w:type="paragraph" w:customStyle="1" w:styleId="cboxiframe">
    <w:name w:val="cboxiframe"/>
    <w:basedOn w:val="Normal"/>
    <w:rsid w:val="00CA5C65"/>
    <w:pPr>
      <w:spacing w:after="150"/>
    </w:pPr>
    <w:rPr>
      <w:rFonts w:eastAsia="Times New Roman" w:cs="Times New Roman"/>
      <w:sz w:val="24"/>
      <w:szCs w:val="24"/>
      <w:lang w:val="en-US"/>
    </w:rPr>
  </w:style>
  <w:style w:type="paragraph" w:customStyle="1" w:styleId="mathjaxmenu">
    <w:name w:val="mathjax_menu"/>
    <w:basedOn w:val="Normal"/>
    <w:rsid w:val="00CA5C65"/>
    <w:pPr>
      <w:pBdr>
        <w:top w:val="single" w:sz="6" w:space="2" w:color="CCCCCC"/>
        <w:left w:val="single" w:sz="6" w:space="2" w:color="CCCCCC"/>
        <w:bottom w:val="single" w:sz="6" w:space="2" w:color="CCCCCC"/>
        <w:right w:val="single" w:sz="6" w:space="2" w:color="CCCCCC"/>
      </w:pBdr>
      <w:shd w:val="clear" w:color="auto" w:fill="FFFFFF"/>
    </w:pPr>
    <w:rPr>
      <w:rFonts w:eastAsia="Times New Roman" w:cs="Times New Roman"/>
      <w:color w:val="000000"/>
      <w:sz w:val="24"/>
      <w:szCs w:val="24"/>
      <w:lang w:val="en-US"/>
    </w:rPr>
  </w:style>
  <w:style w:type="paragraph" w:customStyle="1" w:styleId="mathjaxmenuitem">
    <w:name w:val="mathjax_menuitem"/>
    <w:basedOn w:val="Normal"/>
    <w:rsid w:val="00CA5C65"/>
    <w:pPr>
      <w:spacing w:after="150"/>
    </w:pPr>
    <w:rPr>
      <w:rFonts w:eastAsia="Times New Roman" w:cs="Times New Roman"/>
      <w:sz w:val="24"/>
      <w:szCs w:val="24"/>
      <w:lang w:val="en-US"/>
    </w:rPr>
  </w:style>
  <w:style w:type="paragraph" w:customStyle="1" w:styleId="mathjaxmenuarrow">
    <w:name w:val="mathjax_menuarrow"/>
    <w:basedOn w:val="Normal"/>
    <w:rsid w:val="00CA5C65"/>
    <w:pPr>
      <w:spacing w:after="150"/>
    </w:pPr>
    <w:rPr>
      <w:rFonts w:eastAsia="Times New Roman" w:cs="Times New Roman"/>
      <w:color w:val="666666"/>
      <w:sz w:val="18"/>
      <w:szCs w:val="18"/>
      <w:lang w:val="en-US"/>
    </w:rPr>
  </w:style>
  <w:style w:type="paragraph" w:customStyle="1" w:styleId="mathjaxmenulabel">
    <w:name w:val="mathjax_menulabel"/>
    <w:basedOn w:val="Normal"/>
    <w:rsid w:val="00CA5C65"/>
    <w:pPr>
      <w:spacing w:after="150"/>
    </w:pPr>
    <w:rPr>
      <w:rFonts w:eastAsia="Times New Roman" w:cs="Times New Roman"/>
      <w:i/>
      <w:iCs/>
      <w:sz w:val="24"/>
      <w:szCs w:val="24"/>
      <w:lang w:val="en-US"/>
    </w:rPr>
  </w:style>
  <w:style w:type="paragraph" w:customStyle="1" w:styleId="mathjaxmenurule">
    <w:name w:val="mathjax_menurule"/>
    <w:basedOn w:val="Normal"/>
    <w:rsid w:val="00CA5C65"/>
    <w:pPr>
      <w:pBdr>
        <w:top w:val="single" w:sz="6" w:space="0" w:color="CCCCCC"/>
      </w:pBdr>
      <w:spacing w:before="60"/>
      <w:ind w:left="15" w:right="15"/>
    </w:pPr>
    <w:rPr>
      <w:rFonts w:eastAsia="Times New Roman" w:cs="Times New Roman"/>
      <w:sz w:val="24"/>
      <w:szCs w:val="24"/>
      <w:lang w:val="en-US"/>
    </w:rPr>
  </w:style>
  <w:style w:type="paragraph" w:customStyle="1" w:styleId="mathjaxmenuclose">
    <w:name w:val="mathjax_menuclose"/>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36"/>
      <w:szCs w:val="36"/>
      <w:lang w:val="en-US"/>
    </w:rPr>
  </w:style>
  <w:style w:type="paragraph" w:customStyle="1" w:styleId="mathjaxpreview">
    <w:name w:val="mathjax_preview"/>
    <w:basedOn w:val="Normal"/>
    <w:rsid w:val="00CA5C65"/>
    <w:pPr>
      <w:spacing w:after="150"/>
    </w:pPr>
    <w:rPr>
      <w:rFonts w:eastAsia="Times New Roman" w:cs="Times New Roman"/>
      <w:color w:val="888888"/>
      <w:sz w:val="24"/>
      <w:szCs w:val="24"/>
      <w:lang w:val="en-US"/>
    </w:rPr>
  </w:style>
  <w:style w:type="paragraph" w:customStyle="1" w:styleId="mathjaxerror">
    <w:name w:val="mathjax_error"/>
    <w:basedOn w:val="Normal"/>
    <w:rsid w:val="00CA5C65"/>
    <w:pPr>
      <w:spacing w:after="150"/>
    </w:pPr>
    <w:rPr>
      <w:rFonts w:eastAsia="Times New Roman" w:cs="Times New Roman"/>
      <w:i/>
      <w:iCs/>
      <w:color w:val="CC0000"/>
      <w:sz w:val="24"/>
      <w:szCs w:val="24"/>
      <w:lang w:val="en-US"/>
    </w:rPr>
  </w:style>
  <w:style w:type="paragraph" w:customStyle="1" w:styleId="mjxp-script">
    <w:name w:val="mjxp-script"/>
    <w:basedOn w:val="Normal"/>
    <w:rsid w:val="00CA5C65"/>
    <w:pPr>
      <w:spacing w:after="150"/>
    </w:pPr>
    <w:rPr>
      <w:rFonts w:eastAsia="Times New Roman" w:cs="Times New Roman"/>
      <w:sz w:val="19"/>
      <w:szCs w:val="19"/>
      <w:lang w:val="en-US"/>
    </w:rPr>
  </w:style>
  <w:style w:type="paragraph" w:customStyle="1" w:styleId="mjxp-bold">
    <w:name w:val="mjxp-bold"/>
    <w:basedOn w:val="Normal"/>
    <w:rsid w:val="00CA5C65"/>
    <w:pPr>
      <w:spacing w:after="150"/>
    </w:pPr>
    <w:rPr>
      <w:rFonts w:eastAsia="Times New Roman" w:cs="Times New Roman"/>
      <w:b/>
      <w:bCs/>
      <w:sz w:val="24"/>
      <w:szCs w:val="24"/>
      <w:lang w:val="en-US"/>
    </w:rPr>
  </w:style>
  <w:style w:type="paragraph" w:customStyle="1" w:styleId="mjxp-italic">
    <w:name w:val="mjxp-italic"/>
    <w:basedOn w:val="Normal"/>
    <w:rsid w:val="00CA5C65"/>
    <w:pPr>
      <w:spacing w:after="150"/>
    </w:pPr>
    <w:rPr>
      <w:rFonts w:eastAsia="Times New Roman" w:cs="Times New Roman"/>
      <w:i/>
      <w:iCs/>
      <w:sz w:val="24"/>
      <w:szCs w:val="24"/>
      <w:lang w:val="en-US"/>
    </w:rPr>
  </w:style>
  <w:style w:type="paragraph" w:customStyle="1" w:styleId="mjxp-scr">
    <w:name w:val="mjxp-scr"/>
    <w:basedOn w:val="Normal"/>
    <w:rsid w:val="00CA5C65"/>
    <w:pPr>
      <w:spacing w:after="150"/>
    </w:pPr>
    <w:rPr>
      <w:rFonts w:eastAsia="Times New Roman" w:cs="Times New Roman"/>
      <w:sz w:val="24"/>
      <w:szCs w:val="24"/>
      <w:lang w:val="en-US"/>
    </w:rPr>
  </w:style>
  <w:style w:type="paragraph" w:customStyle="1" w:styleId="mjxp-frak">
    <w:name w:val="mjxp-frak"/>
    <w:basedOn w:val="Normal"/>
    <w:rsid w:val="00CA5C65"/>
    <w:pPr>
      <w:spacing w:after="150"/>
    </w:pPr>
    <w:rPr>
      <w:rFonts w:eastAsia="Times New Roman" w:cs="Times New Roman"/>
      <w:sz w:val="24"/>
      <w:szCs w:val="24"/>
      <w:lang w:val="en-US"/>
    </w:rPr>
  </w:style>
  <w:style w:type="paragraph" w:customStyle="1" w:styleId="mjxp-sf">
    <w:name w:val="mjxp-sf"/>
    <w:basedOn w:val="Normal"/>
    <w:rsid w:val="00CA5C65"/>
    <w:pPr>
      <w:spacing w:after="150"/>
    </w:pPr>
    <w:rPr>
      <w:rFonts w:eastAsia="Times New Roman" w:cs="Times New Roman"/>
      <w:sz w:val="24"/>
      <w:szCs w:val="24"/>
      <w:lang w:val="en-US"/>
    </w:rPr>
  </w:style>
  <w:style w:type="paragraph" w:customStyle="1" w:styleId="mjxp-cal">
    <w:name w:val="mjxp-cal"/>
    <w:basedOn w:val="Normal"/>
    <w:rsid w:val="00CA5C65"/>
    <w:pPr>
      <w:spacing w:after="150"/>
    </w:pPr>
    <w:rPr>
      <w:rFonts w:eastAsia="Times New Roman" w:cs="Times New Roman"/>
      <w:sz w:val="24"/>
      <w:szCs w:val="24"/>
      <w:lang w:val="en-US"/>
    </w:rPr>
  </w:style>
  <w:style w:type="paragraph" w:customStyle="1" w:styleId="mjxp-mono">
    <w:name w:val="mjxp-mono"/>
    <w:basedOn w:val="Normal"/>
    <w:rsid w:val="00CA5C65"/>
    <w:pPr>
      <w:spacing w:after="150"/>
    </w:pPr>
    <w:rPr>
      <w:rFonts w:eastAsia="Times New Roman" w:cs="Times New Roman"/>
      <w:sz w:val="24"/>
      <w:szCs w:val="24"/>
      <w:lang w:val="en-US"/>
    </w:rPr>
  </w:style>
  <w:style w:type="paragraph" w:customStyle="1" w:styleId="mjxp-largeop">
    <w:name w:val="mjxp-largeop"/>
    <w:basedOn w:val="Normal"/>
    <w:rsid w:val="00CA5C65"/>
    <w:pPr>
      <w:spacing w:after="150"/>
    </w:pPr>
    <w:rPr>
      <w:rFonts w:eastAsia="Times New Roman" w:cs="Times New Roman"/>
      <w:sz w:val="36"/>
      <w:szCs w:val="36"/>
      <w:lang w:val="en-US"/>
    </w:rPr>
  </w:style>
  <w:style w:type="paragraph" w:customStyle="1" w:styleId="mjxp-math">
    <w:name w:val="mjxp-math"/>
    <w:basedOn w:val="Normal"/>
    <w:rsid w:val="00CA5C65"/>
    <w:pPr>
      <w:spacing w:after="150"/>
    </w:pPr>
    <w:rPr>
      <w:rFonts w:eastAsia="Times New Roman" w:cs="Times New Roman"/>
      <w:sz w:val="24"/>
      <w:szCs w:val="24"/>
      <w:lang w:val="en-US"/>
    </w:rPr>
  </w:style>
  <w:style w:type="paragraph" w:customStyle="1" w:styleId="mjxp-display">
    <w:name w:val="mjxp-display"/>
    <w:basedOn w:val="Normal"/>
    <w:rsid w:val="00CA5C65"/>
    <w:pPr>
      <w:spacing w:before="240" w:after="240"/>
      <w:jc w:val="center"/>
    </w:pPr>
    <w:rPr>
      <w:rFonts w:eastAsia="Times New Roman" w:cs="Times New Roman"/>
      <w:sz w:val="24"/>
      <w:szCs w:val="24"/>
      <w:lang w:val="en-US"/>
    </w:rPr>
  </w:style>
  <w:style w:type="paragraph" w:customStyle="1" w:styleId="mjxp-box">
    <w:name w:val="mjxp-box"/>
    <w:basedOn w:val="Normal"/>
    <w:rsid w:val="00CA5C65"/>
    <w:pPr>
      <w:spacing w:after="150"/>
      <w:jc w:val="center"/>
    </w:pPr>
    <w:rPr>
      <w:rFonts w:eastAsia="Times New Roman" w:cs="Times New Roman"/>
      <w:sz w:val="24"/>
      <w:szCs w:val="24"/>
      <w:lang w:val="en-US"/>
    </w:rPr>
  </w:style>
  <w:style w:type="paragraph" w:customStyle="1" w:styleId="mjxp-rule">
    <w:name w:val="mjxp-rule"/>
    <w:basedOn w:val="Normal"/>
    <w:rsid w:val="00CA5C65"/>
    <w:pPr>
      <w:spacing w:before="24" w:after="150"/>
    </w:pPr>
    <w:rPr>
      <w:rFonts w:eastAsia="Times New Roman" w:cs="Times New Roman"/>
      <w:sz w:val="24"/>
      <w:szCs w:val="24"/>
      <w:lang w:val="en-US"/>
    </w:rPr>
  </w:style>
  <w:style w:type="paragraph" w:customStyle="1" w:styleId="mjxp-mo">
    <w:name w:val="mjxp-mo"/>
    <w:basedOn w:val="Normal"/>
    <w:rsid w:val="00CA5C65"/>
    <w:pPr>
      <w:ind w:left="36" w:right="36"/>
    </w:pPr>
    <w:rPr>
      <w:rFonts w:eastAsia="Times New Roman" w:cs="Times New Roman"/>
      <w:sz w:val="24"/>
      <w:szCs w:val="24"/>
      <w:lang w:val="en-US"/>
    </w:rPr>
  </w:style>
  <w:style w:type="paragraph" w:customStyle="1" w:styleId="mjxp-mfrac">
    <w:name w:val="mjxp-mfrac"/>
    <w:basedOn w:val="Normal"/>
    <w:rsid w:val="00CA5C65"/>
    <w:pPr>
      <w:ind w:left="30" w:right="30"/>
    </w:pPr>
    <w:rPr>
      <w:rFonts w:eastAsia="Times New Roman" w:cs="Times New Roman"/>
      <w:sz w:val="24"/>
      <w:szCs w:val="24"/>
      <w:lang w:val="en-US"/>
    </w:rPr>
  </w:style>
  <w:style w:type="paragraph" w:customStyle="1" w:styleId="mjxp-denom">
    <w:name w:val="mjxp-denom"/>
    <w:basedOn w:val="Normal"/>
    <w:rsid w:val="00CA5C65"/>
    <w:pPr>
      <w:spacing w:after="150"/>
    </w:pPr>
    <w:rPr>
      <w:rFonts w:eastAsia="Times New Roman" w:cs="Times New Roman"/>
      <w:sz w:val="24"/>
      <w:szCs w:val="24"/>
      <w:lang w:val="en-US"/>
    </w:rPr>
  </w:style>
  <w:style w:type="paragraph" w:customStyle="1" w:styleId="mjxp-surd">
    <w:name w:val="mjxp-surd"/>
    <w:basedOn w:val="Normal"/>
    <w:rsid w:val="00CA5C65"/>
    <w:pPr>
      <w:spacing w:after="150"/>
      <w:textAlignment w:val="top"/>
    </w:pPr>
    <w:rPr>
      <w:rFonts w:eastAsia="Times New Roman" w:cs="Times New Roman"/>
      <w:sz w:val="24"/>
      <w:szCs w:val="24"/>
      <w:lang w:val="en-US"/>
    </w:rPr>
  </w:style>
  <w:style w:type="paragraph" w:customStyle="1" w:styleId="mjxp-over">
    <w:name w:val="mjxp-over"/>
    <w:basedOn w:val="Normal"/>
    <w:rsid w:val="00CA5C65"/>
    <w:pPr>
      <w:spacing w:after="150"/>
      <w:jc w:val="center"/>
    </w:pPr>
    <w:rPr>
      <w:rFonts w:eastAsia="Times New Roman" w:cs="Times New Roman"/>
      <w:sz w:val="24"/>
      <w:szCs w:val="24"/>
      <w:lang w:val="en-US"/>
    </w:rPr>
  </w:style>
  <w:style w:type="paragraph" w:customStyle="1" w:styleId="mjxp-mtable">
    <w:name w:val="mjxp-mtable"/>
    <w:basedOn w:val="Normal"/>
    <w:rsid w:val="00CA5C65"/>
    <w:pPr>
      <w:ind w:left="30" w:right="30"/>
    </w:pPr>
    <w:rPr>
      <w:rFonts w:eastAsia="Times New Roman" w:cs="Times New Roman"/>
      <w:sz w:val="24"/>
      <w:szCs w:val="24"/>
      <w:lang w:val="en-US"/>
    </w:rPr>
  </w:style>
  <w:style w:type="paragraph" w:customStyle="1" w:styleId="mjxp-mtd">
    <w:name w:val="mjxp-mtd"/>
    <w:basedOn w:val="Normal"/>
    <w:rsid w:val="00CA5C65"/>
    <w:pPr>
      <w:spacing w:after="150"/>
      <w:jc w:val="center"/>
    </w:pPr>
    <w:rPr>
      <w:rFonts w:eastAsia="Times New Roman" w:cs="Times New Roman"/>
      <w:sz w:val="24"/>
      <w:szCs w:val="24"/>
      <w:lang w:val="en-US"/>
    </w:rPr>
  </w:style>
  <w:style w:type="paragraph" w:customStyle="1" w:styleId="mjxp-merror">
    <w:name w:val="mjxp-merror"/>
    <w:basedOn w:val="Normal"/>
    <w:rsid w:val="00CA5C65"/>
    <w:pPr>
      <w:pBdr>
        <w:top w:val="single" w:sz="6" w:space="1" w:color="CC0000"/>
        <w:left w:val="single" w:sz="6" w:space="2" w:color="CC0000"/>
        <w:bottom w:val="single" w:sz="6" w:space="1"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chtml">
    <w:name w:val="mjx-chtml"/>
    <w:basedOn w:val="Normal"/>
    <w:rsid w:val="00CA5C65"/>
    <w:pPr>
      <w:spacing w:line="0" w:lineRule="auto"/>
    </w:pPr>
    <w:rPr>
      <w:rFonts w:eastAsia="Times New Roman" w:cs="Times New Roman"/>
      <w:sz w:val="24"/>
      <w:szCs w:val="24"/>
      <w:lang w:val="en-US"/>
    </w:rPr>
  </w:style>
  <w:style w:type="paragraph" w:customStyle="1" w:styleId="mjxc-display">
    <w:name w:val="mjxc-display"/>
    <w:basedOn w:val="Normal"/>
    <w:rsid w:val="00CA5C65"/>
    <w:pPr>
      <w:spacing w:before="240" w:after="240"/>
      <w:jc w:val="center"/>
    </w:pPr>
    <w:rPr>
      <w:rFonts w:eastAsia="Times New Roman" w:cs="Times New Roman"/>
      <w:sz w:val="24"/>
      <w:szCs w:val="24"/>
      <w:lang w:val="en-US"/>
    </w:rPr>
  </w:style>
  <w:style w:type="paragraph" w:customStyle="1" w:styleId="mjx-full-width">
    <w:name w:val="mjx-full-width"/>
    <w:basedOn w:val="Normal"/>
    <w:rsid w:val="00CA5C65"/>
    <w:pPr>
      <w:spacing w:after="150"/>
      <w:jc w:val="center"/>
    </w:pPr>
    <w:rPr>
      <w:rFonts w:eastAsia="Times New Roman" w:cs="Times New Roman"/>
      <w:sz w:val="24"/>
      <w:szCs w:val="24"/>
      <w:lang w:val="en-US"/>
    </w:rPr>
  </w:style>
  <w:style w:type="paragraph" w:customStyle="1" w:styleId="mjx-numerator">
    <w:name w:val="mjx-numerator"/>
    <w:basedOn w:val="Normal"/>
    <w:rsid w:val="00CA5C65"/>
    <w:pPr>
      <w:spacing w:after="150"/>
      <w:jc w:val="center"/>
    </w:pPr>
    <w:rPr>
      <w:rFonts w:eastAsia="Times New Roman" w:cs="Times New Roman"/>
      <w:sz w:val="24"/>
      <w:szCs w:val="24"/>
      <w:lang w:val="en-US"/>
    </w:rPr>
  </w:style>
  <w:style w:type="paragraph" w:customStyle="1" w:styleId="mjx-denominator">
    <w:name w:val="mjx-denominator"/>
    <w:basedOn w:val="Normal"/>
    <w:rsid w:val="00CA5C65"/>
    <w:pPr>
      <w:spacing w:after="150"/>
      <w:jc w:val="center"/>
    </w:pPr>
    <w:rPr>
      <w:rFonts w:eastAsia="Times New Roman" w:cs="Times New Roman"/>
      <w:sz w:val="24"/>
      <w:szCs w:val="24"/>
      <w:lang w:val="en-US"/>
    </w:rPr>
  </w:style>
  <w:style w:type="paragraph" w:customStyle="1" w:styleId="mjxc-stacked">
    <w:name w:val="mjxc-stacked"/>
    <w:basedOn w:val="Normal"/>
    <w:rsid w:val="00CA5C65"/>
    <w:pPr>
      <w:spacing w:after="150"/>
    </w:pPr>
    <w:rPr>
      <w:rFonts w:eastAsia="Times New Roman" w:cs="Times New Roman"/>
      <w:sz w:val="24"/>
      <w:szCs w:val="24"/>
      <w:lang w:val="en-US"/>
    </w:rPr>
  </w:style>
  <w:style w:type="paragraph" w:customStyle="1" w:styleId="mjx-op">
    <w:name w:val="mjx-op"/>
    <w:basedOn w:val="Normal"/>
    <w:rsid w:val="00CA5C65"/>
    <w:pPr>
      <w:spacing w:after="150"/>
    </w:pPr>
    <w:rPr>
      <w:rFonts w:eastAsia="Times New Roman" w:cs="Times New Roman"/>
      <w:sz w:val="24"/>
      <w:szCs w:val="24"/>
      <w:lang w:val="en-US"/>
    </w:rPr>
  </w:style>
  <w:style w:type="paragraph" w:customStyle="1" w:styleId="mjx-over">
    <w:name w:val="mjx-over"/>
    <w:basedOn w:val="Normal"/>
    <w:rsid w:val="00CA5C65"/>
    <w:pPr>
      <w:spacing w:after="150"/>
    </w:pPr>
    <w:rPr>
      <w:rFonts w:eastAsia="Times New Roman" w:cs="Times New Roman"/>
      <w:sz w:val="24"/>
      <w:szCs w:val="24"/>
      <w:lang w:val="en-US"/>
    </w:rPr>
  </w:style>
  <w:style w:type="paragraph" w:customStyle="1" w:styleId="mjx-surd">
    <w:name w:val="mjx-surd"/>
    <w:basedOn w:val="Normal"/>
    <w:rsid w:val="00CA5C65"/>
    <w:pPr>
      <w:spacing w:after="150"/>
      <w:textAlignment w:val="top"/>
    </w:pPr>
    <w:rPr>
      <w:rFonts w:eastAsia="Times New Roman" w:cs="Times New Roman"/>
      <w:sz w:val="24"/>
      <w:szCs w:val="24"/>
      <w:lang w:val="en-US"/>
    </w:rPr>
  </w:style>
  <w:style w:type="paragraph" w:customStyle="1" w:styleId="mjx-merror">
    <w:name w:val="mjx-merror"/>
    <w:basedOn w:val="Normal"/>
    <w:rsid w:val="00CA5C65"/>
    <w:pPr>
      <w:pBdr>
        <w:top w:val="single" w:sz="6" w:space="2" w:color="CC0000"/>
        <w:left w:val="single" w:sz="6" w:space="2" w:color="CC0000"/>
        <w:bottom w:val="single" w:sz="6" w:space="2"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annotation-xml">
    <w:name w:val="mjx-annotation-xml"/>
    <w:basedOn w:val="Normal"/>
    <w:rsid w:val="00CA5C65"/>
    <w:pPr>
      <w:spacing w:after="150"/>
    </w:pPr>
    <w:rPr>
      <w:rFonts w:eastAsia="Times New Roman" w:cs="Times New Roman"/>
      <w:sz w:val="24"/>
      <w:szCs w:val="24"/>
      <w:lang w:val="en-US"/>
    </w:rPr>
  </w:style>
  <w:style w:type="paragraph" w:customStyle="1" w:styleId="mjx-mtd">
    <w:name w:val="mjx-mtd"/>
    <w:basedOn w:val="Normal"/>
    <w:rsid w:val="00CA5C65"/>
    <w:pPr>
      <w:spacing w:after="150"/>
      <w:jc w:val="center"/>
    </w:pPr>
    <w:rPr>
      <w:rFonts w:eastAsia="Times New Roman" w:cs="Times New Roman"/>
      <w:sz w:val="24"/>
      <w:szCs w:val="24"/>
      <w:lang w:val="en-US"/>
    </w:rPr>
  </w:style>
  <w:style w:type="paragraph" w:customStyle="1" w:styleId="mjx-block">
    <w:name w:val="mjx-block"/>
    <w:basedOn w:val="Normal"/>
    <w:rsid w:val="00CA5C65"/>
    <w:pPr>
      <w:spacing w:after="150"/>
    </w:pPr>
    <w:rPr>
      <w:rFonts w:eastAsia="Times New Roman" w:cs="Times New Roman"/>
      <w:sz w:val="24"/>
      <w:szCs w:val="24"/>
      <w:lang w:val="en-US"/>
    </w:rPr>
  </w:style>
  <w:style w:type="paragraph" w:customStyle="1" w:styleId="mjx-span">
    <w:name w:val="mjx-span"/>
    <w:basedOn w:val="Normal"/>
    <w:rsid w:val="00CA5C65"/>
    <w:pPr>
      <w:spacing w:after="150"/>
    </w:pPr>
    <w:rPr>
      <w:rFonts w:eastAsia="Times New Roman" w:cs="Times New Roman"/>
      <w:sz w:val="24"/>
      <w:szCs w:val="24"/>
      <w:lang w:val="en-US"/>
    </w:rPr>
  </w:style>
  <w:style w:type="paragraph" w:customStyle="1" w:styleId="mjx-char">
    <w:name w:val="mjx-char"/>
    <w:basedOn w:val="Normal"/>
    <w:rsid w:val="00CA5C65"/>
    <w:pPr>
      <w:spacing w:after="150"/>
    </w:pPr>
    <w:rPr>
      <w:rFonts w:eastAsia="Times New Roman" w:cs="Times New Roman"/>
      <w:sz w:val="24"/>
      <w:szCs w:val="24"/>
      <w:lang w:val="en-US"/>
    </w:rPr>
  </w:style>
  <w:style w:type="paragraph" w:customStyle="1" w:styleId="mjx-itable">
    <w:name w:val="mjx-itable"/>
    <w:basedOn w:val="Normal"/>
    <w:rsid w:val="00CA5C65"/>
    <w:pPr>
      <w:spacing w:after="150"/>
    </w:pPr>
    <w:rPr>
      <w:rFonts w:eastAsia="Times New Roman" w:cs="Times New Roman"/>
      <w:sz w:val="24"/>
      <w:szCs w:val="24"/>
      <w:lang w:val="en-US"/>
    </w:rPr>
  </w:style>
  <w:style w:type="paragraph" w:customStyle="1" w:styleId="mjx-table">
    <w:name w:val="mjx-table"/>
    <w:basedOn w:val="Normal"/>
    <w:rsid w:val="00CA5C65"/>
    <w:pPr>
      <w:spacing w:after="150"/>
    </w:pPr>
    <w:rPr>
      <w:rFonts w:eastAsia="Times New Roman" w:cs="Times New Roman"/>
      <w:sz w:val="24"/>
      <w:szCs w:val="24"/>
      <w:lang w:val="en-US"/>
    </w:rPr>
  </w:style>
  <w:style w:type="paragraph" w:customStyle="1" w:styleId="mjx-line">
    <w:name w:val="mjx-line"/>
    <w:basedOn w:val="Normal"/>
    <w:rsid w:val="00CA5C65"/>
    <w:pPr>
      <w:spacing w:after="150"/>
    </w:pPr>
    <w:rPr>
      <w:rFonts w:eastAsia="Times New Roman" w:cs="Times New Roman"/>
      <w:sz w:val="24"/>
      <w:szCs w:val="24"/>
      <w:lang w:val="en-US"/>
    </w:rPr>
  </w:style>
  <w:style w:type="paragraph" w:customStyle="1" w:styleId="mjx-strut">
    <w:name w:val="mjx-strut"/>
    <w:basedOn w:val="Normal"/>
    <w:rsid w:val="00CA5C65"/>
    <w:pPr>
      <w:spacing w:after="150"/>
    </w:pPr>
    <w:rPr>
      <w:rFonts w:eastAsia="Times New Roman" w:cs="Times New Roman"/>
      <w:sz w:val="24"/>
      <w:szCs w:val="24"/>
      <w:lang w:val="en-US"/>
    </w:rPr>
  </w:style>
  <w:style w:type="paragraph" w:customStyle="1" w:styleId="mjx-vsize">
    <w:name w:val="mjx-vsize"/>
    <w:basedOn w:val="Normal"/>
    <w:rsid w:val="00CA5C65"/>
    <w:pPr>
      <w:spacing w:after="150"/>
    </w:pPr>
    <w:rPr>
      <w:rFonts w:eastAsia="Times New Roman" w:cs="Times New Roman"/>
      <w:sz w:val="24"/>
      <w:szCs w:val="24"/>
      <w:lang w:val="en-US"/>
    </w:rPr>
  </w:style>
  <w:style w:type="paragraph" w:customStyle="1" w:styleId="mjxc-space1">
    <w:name w:val="mjxc-space1"/>
    <w:basedOn w:val="Normal"/>
    <w:rsid w:val="00CA5C65"/>
    <w:pPr>
      <w:spacing w:after="150"/>
      <w:ind w:left="40"/>
    </w:pPr>
    <w:rPr>
      <w:rFonts w:eastAsia="Times New Roman" w:cs="Times New Roman"/>
      <w:sz w:val="24"/>
      <w:szCs w:val="24"/>
      <w:lang w:val="en-US"/>
    </w:rPr>
  </w:style>
  <w:style w:type="paragraph" w:customStyle="1" w:styleId="mjxc-space2">
    <w:name w:val="mjxc-space2"/>
    <w:basedOn w:val="Normal"/>
    <w:rsid w:val="00CA5C65"/>
    <w:pPr>
      <w:spacing w:after="150"/>
      <w:ind w:left="53"/>
    </w:pPr>
    <w:rPr>
      <w:rFonts w:eastAsia="Times New Roman" w:cs="Times New Roman"/>
      <w:sz w:val="24"/>
      <w:szCs w:val="24"/>
      <w:lang w:val="en-US"/>
    </w:rPr>
  </w:style>
  <w:style w:type="paragraph" w:customStyle="1" w:styleId="mjxc-space3">
    <w:name w:val="mjxc-space3"/>
    <w:basedOn w:val="Normal"/>
    <w:rsid w:val="00CA5C65"/>
    <w:pPr>
      <w:spacing w:after="150"/>
      <w:ind w:left="67"/>
    </w:pPr>
    <w:rPr>
      <w:rFonts w:eastAsia="Times New Roman" w:cs="Times New Roman"/>
      <w:sz w:val="24"/>
      <w:szCs w:val="24"/>
      <w:lang w:val="en-US"/>
    </w:rPr>
  </w:style>
  <w:style w:type="paragraph" w:customStyle="1" w:styleId="mjx-chartest">
    <w:name w:val="mjx-chartest"/>
    <w:basedOn w:val="Normal"/>
    <w:rsid w:val="00CA5C65"/>
    <w:pPr>
      <w:spacing w:after="150"/>
    </w:pPr>
    <w:rPr>
      <w:rFonts w:eastAsia="Times New Roman" w:cs="Times New Roman"/>
      <w:sz w:val="120"/>
      <w:szCs w:val="120"/>
      <w:lang w:val="en-US"/>
    </w:rPr>
  </w:style>
  <w:style w:type="paragraph" w:customStyle="1" w:styleId="mjxc-processing">
    <w:name w:val="mjxc-processing"/>
    <w:basedOn w:val="Normal"/>
    <w:rsid w:val="00CA5C65"/>
    <w:pPr>
      <w:spacing w:after="150"/>
    </w:pPr>
    <w:rPr>
      <w:rFonts w:eastAsia="Times New Roman" w:cs="Times New Roman"/>
      <w:sz w:val="24"/>
      <w:szCs w:val="24"/>
      <w:lang w:val="en-US"/>
    </w:rPr>
  </w:style>
  <w:style w:type="paragraph" w:customStyle="1" w:styleId="mjxc-processed">
    <w:name w:val="mjxc-processed"/>
    <w:basedOn w:val="Normal"/>
    <w:rsid w:val="00CA5C65"/>
    <w:pPr>
      <w:spacing w:after="150"/>
    </w:pPr>
    <w:rPr>
      <w:rFonts w:eastAsia="Times New Roman" w:cs="Times New Roman"/>
      <w:vanish/>
      <w:sz w:val="24"/>
      <w:szCs w:val="24"/>
      <w:lang w:val="en-US"/>
    </w:rPr>
  </w:style>
  <w:style w:type="paragraph" w:customStyle="1" w:styleId="mjx-test">
    <w:name w:val="mjx-test"/>
    <w:basedOn w:val="Normal"/>
    <w:rsid w:val="00CA5C65"/>
    <w:pPr>
      <w:spacing w:after="150"/>
    </w:pPr>
    <w:rPr>
      <w:rFonts w:eastAsia="Times New Roman" w:cs="Times New Roman"/>
      <w:sz w:val="24"/>
      <w:szCs w:val="24"/>
      <w:lang w:val="en-US"/>
    </w:rPr>
  </w:style>
  <w:style w:type="paragraph" w:customStyle="1" w:styleId="mjx-ex-box-test">
    <w:name w:val="mjx-ex-box-test"/>
    <w:basedOn w:val="Normal"/>
    <w:rsid w:val="00CA5C65"/>
    <w:pPr>
      <w:spacing w:after="150"/>
    </w:pPr>
    <w:rPr>
      <w:rFonts w:eastAsia="Times New Roman" w:cs="Times New Roman"/>
      <w:sz w:val="24"/>
      <w:szCs w:val="24"/>
      <w:lang w:val="en-US"/>
    </w:rPr>
  </w:style>
  <w:style w:type="paragraph" w:customStyle="1" w:styleId="mjxc-tex-unknown-r">
    <w:name w:val="mjxc-tex-unknown-r"/>
    <w:basedOn w:val="Normal"/>
    <w:rsid w:val="00CA5C65"/>
    <w:pPr>
      <w:spacing w:after="150"/>
    </w:pPr>
    <w:rPr>
      <w:rFonts w:ascii="Cambria Math" w:eastAsia="Times New Roman" w:hAnsi="Cambria Math" w:cs="Times New Roman"/>
      <w:sz w:val="24"/>
      <w:szCs w:val="24"/>
      <w:lang w:val="en-US"/>
    </w:rPr>
  </w:style>
  <w:style w:type="paragraph" w:customStyle="1" w:styleId="mjxc-tex-unknown-i">
    <w:name w:val="mjxc-tex-unknown-i"/>
    <w:basedOn w:val="Normal"/>
    <w:rsid w:val="00CA5C65"/>
    <w:pPr>
      <w:spacing w:after="150"/>
    </w:pPr>
    <w:rPr>
      <w:rFonts w:ascii="Cambria Math" w:eastAsia="Times New Roman" w:hAnsi="Cambria Math" w:cs="Times New Roman"/>
      <w:i/>
      <w:iCs/>
      <w:sz w:val="24"/>
      <w:szCs w:val="24"/>
      <w:lang w:val="en-US"/>
    </w:rPr>
  </w:style>
  <w:style w:type="paragraph" w:customStyle="1" w:styleId="mjxc-tex-unknown-b">
    <w:name w:val="mjxc-tex-unknown-b"/>
    <w:basedOn w:val="Normal"/>
    <w:rsid w:val="00CA5C65"/>
    <w:pPr>
      <w:spacing w:after="150"/>
    </w:pPr>
    <w:rPr>
      <w:rFonts w:ascii="Cambria Math" w:eastAsia="Times New Roman" w:hAnsi="Cambria Math" w:cs="Times New Roman"/>
      <w:b/>
      <w:bCs/>
      <w:sz w:val="24"/>
      <w:szCs w:val="24"/>
      <w:lang w:val="en-US"/>
    </w:rPr>
  </w:style>
  <w:style w:type="paragraph" w:customStyle="1" w:styleId="mjxc-tex-unknown-bi">
    <w:name w:val="mjxc-tex-unknown-bi"/>
    <w:basedOn w:val="Normal"/>
    <w:rsid w:val="00CA5C65"/>
    <w:pPr>
      <w:spacing w:after="150"/>
    </w:pPr>
    <w:rPr>
      <w:rFonts w:ascii="Cambria Math" w:eastAsia="Times New Roman" w:hAnsi="Cambria Math" w:cs="Times New Roman"/>
      <w:b/>
      <w:bCs/>
      <w:i/>
      <w:iCs/>
      <w:sz w:val="24"/>
      <w:szCs w:val="24"/>
      <w:lang w:val="en-US"/>
    </w:rPr>
  </w:style>
  <w:style w:type="paragraph" w:customStyle="1" w:styleId="mjxc-tex-ams-r">
    <w:name w:val="mjxc-tex-ams-r"/>
    <w:basedOn w:val="Normal"/>
    <w:rsid w:val="00CA5C65"/>
    <w:pPr>
      <w:spacing w:after="150"/>
    </w:pPr>
    <w:rPr>
      <w:rFonts w:ascii="MJXc-TeX-ams-Rw" w:eastAsia="Times New Roman" w:hAnsi="MJXc-TeX-ams-Rw" w:cs="Times New Roman"/>
      <w:sz w:val="24"/>
      <w:szCs w:val="24"/>
      <w:lang w:val="en-US"/>
    </w:rPr>
  </w:style>
  <w:style w:type="paragraph" w:customStyle="1" w:styleId="mjxc-tex-cal-b">
    <w:name w:val="mjxc-tex-cal-b"/>
    <w:basedOn w:val="Normal"/>
    <w:rsid w:val="00CA5C65"/>
    <w:pPr>
      <w:spacing w:after="150"/>
    </w:pPr>
    <w:rPr>
      <w:rFonts w:ascii="MJXc-TeX-cal-Bw" w:eastAsia="Times New Roman" w:hAnsi="MJXc-TeX-cal-Bw" w:cs="Times New Roman"/>
      <w:sz w:val="24"/>
      <w:szCs w:val="24"/>
      <w:lang w:val="en-US"/>
    </w:rPr>
  </w:style>
  <w:style w:type="paragraph" w:customStyle="1" w:styleId="mjxc-tex-frak-r">
    <w:name w:val="mjxc-tex-frak-r"/>
    <w:basedOn w:val="Normal"/>
    <w:rsid w:val="00CA5C65"/>
    <w:pPr>
      <w:spacing w:after="150"/>
    </w:pPr>
    <w:rPr>
      <w:rFonts w:ascii="MJXc-TeX-frak-Rw" w:eastAsia="Times New Roman" w:hAnsi="MJXc-TeX-frak-Rw" w:cs="Times New Roman"/>
      <w:sz w:val="24"/>
      <w:szCs w:val="24"/>
      <w:lang w:val="en-US"/>
    </w:rPr>
  </w:style>
  <w:style w:type="paragraph" w:customStyle="1" w:styleId="mjxc-tex-frak-b">
    <w:name w:val="mjxc-tex-frak-b"/>
    <w:basedOn w:val="Normal"/>
    <w:rsid w:val="00CA5C65"/>
    <w:pPr>
      <w:spacing w:after="150"/>
    </w:pPr>
    <w:rPr>
      <w:rFonts w:ascii="MJXc-TeX-frak-Bw" w:eastAsia="Times New Roman" w:hAnsi="MJXc-TeX-frak-Bw" w:cs="Times New Roman"/>
      <w:sz w:val="24"/>
      <w:szCs w:val="24"/>
      <w:lang w:val="en-US"/>
    </w:rPr>
  </w:style>
  <w:style w:type="paragraph" w:customStyle="1" w:styleId="mjxc-tex-math-bi">
    <w:name w:val="mjxc-tex-math-bi"/>
    <w:basedOn w:val="Normal"/>
    <w:rsid w:val="00CA5C65"/>
    <w:pPr>
      <w:spacing w:after="150"/>
    </w:pPr>
    <w:rPr>
      <w:rFonts w:ascii="MJXc-TeX-math-BIw" w:eastAsia="Times New Roman" w:hAnsi="MJXc-TeX-math-BIw" w:cs="Times New Roman"/>
      <w:sz w:val="24"/>
      <w:szCs w:val="24"/>
      <w:lang w:val="en-US"/>
    </w:rPr>
  </w:style>
  <w:style w:type="paragraph" w:customStyle="1" w:styleId="mjxc-tex-sans-r">
    <w:name w:val="mjxc-tex-sans-r"/>
    <w:basedOn w:val="Normal"/>
    <w:rsid w:val="00CA5C65"/>
    <w:pPr>
      <w:spacing w:after="150"/>
    </w:pPr>
    <w:rPr>
      <w:rFonts w:ascii="MJXc-TeX-sans-Rw" w:eastAsia="Times New Roman" w:hAnsi="MJXc-TeX-sans-Rw" w:cs="Times New Roman"/>
      <w:sz w:val="24"/>
      <w:szCs w:val="24"/>
      <w:lang w:val="en-US"/>
    </w:rPr>
  </w:style>
  <w:style w:type="paragraph" w:customStyle="1" w:styleId="mjxc-tex-sans-b">
    <w:name w:val="mjxc-tex-sans-b"/>
    <w:basedOn w:val="Normal"/>
    <w:rsid w:val="00CA5C65"/>
    <w:pPr>
      <w:spacing w:after="150"/>
    </w:pPr>
    <w:rPr>
      <w:rFonts w:ascii="MJXc-TeX-sans-Bw" w:eastAsia="Times New Roman" w:hAnsi="MJXc-TeX-sans-Bw" w:cs="Times New Roman"/>
      <w:sz w:val="24"/>
      <w:szCs w:val="24"/>
      <w:lang w:val="en-US"/>
    </w:rPr>
  </w:style>
  <w:style w:type="paragraph" w:customStyle="1" w:styleId="mjxc-tex-sans-i">
    <w:name w:val="mjxc-tex-sans-i"/>
    <w:basedOn w:val="Normal"/>
    <w:rsid w:val="00CA5C65"/>
    <w:pPr>
      <w:spacing w:after="150"/>
    </w:pPr>
    <w:rPr>
      <w:rFonts w:ascii="MJXc-TeX-sans-Iw" w:eastAsia="Times New Roman" w:hAnsi="MJXc-TeX-sans-Iw" w:cs="Times New Roman"/>
      <w:sz w:val="24"/>
      <w:szCs w:val="24"/>
      <w:lang w:val="en-US"/>
    </w:rPr>
  </w:style>
  <w:style w:type="paragraph" w:customStyle="1" w:styleId="mjxc-tex-script-r">
    <w:name w:val="mjxc-tex-script-r"/>
    <w:basedOn w:val="Normal"/>
    <w:rsid w:val="00CA5C65"/>
    <w:pPr>
      <w:spacing w:after="150"/>
    </w:pPr>
    <w:rPr>
      <w:rFonts w:ascii="MJXc-TeX-script-Rw" w:eastAsia="Times New Roman" w:hAnsi="MJXc-TeX-script-Rw" w:cs="Times New Roman"/>
      <w:sz w:val="24"/>
      <w:szCs w:val="24"/>
      <w:lang w:val="en-US"/>
    </w:rPr>
  </w:style>
  <w:style w:type="paragraph" w:customStyle="1" w:styleId="mjxc-tex-type-r">
    <w:name w:val="mjxc-tex-type-r"/>
    <w:basedOn w:val="Normal"/>
    <w:rsid w:val="00CA5C65"/>
    <w:pPr>
      <w:spacing w:after="150"/>
    </w:pPr>
    <w:rPr>
      <w:rFonts w:ascii="MJXc-TeX-type-Rw" w:eastAsia="Times New Roman" w:hAnsi="MJXc-TeX-type-Rw" w:cs="Times New Roman"/>
      <w:sz w:val="24"/>
      <w:szCs w:val="24"/>
      <w:lang w:val="en-US"/>
    </w:rPr>
  </w:style>
  <w:style w:type="paragraph" w:customStyle="1" w:styleId="mjxc-tex-cal-r">
    <w:name w:val="mjxc-tex-cal-r"/>
    <w:basedOn w:val="Normal"/>
    <w:rsid w:val="00CA5C65"/>
    <w:pPr>
      <w:spacing w:after="150"/>
    </w:pPr>
    <w:rPr>
      <w:rFonts w:ascii="MJXc-TeX-cal-Rw" w:eastAsia="Times New Roman" w:hAnsi="MJXc-TeX-cal-Rw" w:cs="Times New Roman"/>
      <w:sz w:val="24"/>
      <w:szCs w:val="24"/>
      <w:lang w:val="en-US"/>
    </w:rPr>
  </w:style>
  <w:style w:type="paragraph" w:customStyle="1" w:styleId="mjxc-tex-main-b">
    <w:name w:val="mjxc-tex-main-b"/>
    <w:basedOn w:val="Normal"/>
    <w:rsid w:val="00CA5C65"/>
    <w:pPr>
      <w:spacing w:after="150"/>
    </w:pPr>
    <w:rPr>
      <w:rFonts w:ascii="MJXc-TeX-main-Bw" w:eastAsia="Times New Roman" w:hAnsi="MJXc-TeX-main-Bw" w:cs="Times New Roman"/>
      <w:sz w:val="24"/>
      <w:szCs w:val="24"/>
      <w:lang w:val="en-US"/>
    </w:rPr>
  </w:style>
  <w:style w:type="paragraph" w:customStyle="1" w:styleId="mjxc-tex-main-i">
    <w:name w:val="mjxc-tex-main-i"/>
    <w:basedOn w:val="Normal"/>
    <w:rsid w:val="00CA5C65"/>
    <w:pPr>
      <w:spacing w:after="150"/>
    </w:pPr>
    <w:rPr>
      <w:rFonts w:ascii="MJXc-TeX-main-Iw" w:eastAsia="Times New Roman" w:hAnsi="MJXc-TeX-main-Iw" w:cs="Times New Roman"/>
      <w:sz w:val="24"/>
      <w:szCs w:val="24"/>
      <w:lang w:val="en-US"/>
    </w:rPr>
  </w:style>
  <w:style w:type="paragraph" w:customStyle="1" w:styleId="mjxc-tex-main-r">
    <w:name w:val="mjxc-tex-main-r"/>
    <w:basedOn w:val="Normal"/>
    <w:rsid w:val="00CA5C65"/>
    <w:pPr>
      <w:spacing w:after="150"/>
    </w:pPr>
    <w:rPr>
      <w:rFonts w:ascii="MJXc-TeX-main-Rw" w:eastAsia="Times New Roman" w:hAnsi="MJXc-TeX-main-Rw" w:cs="Times New Roman"/>
      <w:sz w:val="24"/>
      <w:szCs w:val="24"/>
      <w:lang w:val="en-US"/>
    </w:rPr>
  </w:style>
  <w:style w:type="paragraph" w:customStyle="1" w:styleId="mjxc-tex-math-i">
    <w:name w:val="mjxc-tex-math-i"/>
    <w:basedOn w:val="Normal"/>
    <w:rsid w:val="00CA5C65"/>
    <w:pPr>
      <w:spacing w:after="150"/>
    </w:pPr>
    <w:rPr>
      <w:rFonts w:ascii="MJXc-TeX-math-Iw" w:eastAsia="Times New Roman" w:hAnsi="MJXc-TeX-math-Iw" w:cs="Times New Roman"/>
      <w:sz w:val="24"/>
      <w:szCs w:val="24"/>
      <w:lang w:val="en-US"/>
    </w:rPr>
  </w:style>
  <w:style w:type="paragraph" w:customStyle="1" w:styleId="mjxc-tex-size1-r">
    <w:name w:val="mjxc-tex-size1-r"/>
    <w:basedOn w:val="Normal"/>
    <w:rsid w:val="00CA5C65"/>
    <w:pPr>
      <w:spacing w:after="150"/>
    </w:pPr>
    <w:rPr>
      <w:rFonts w:ascii="MJXc-TeX-size1-Rw" w:eastAsia="Times New Roman" w:hAnsi="MJXc-TeX-size1-Rw" w:cs="Times New Roman"/>
      <w:sz w:val="24"/>
      <w:szCs w:val="24"/>
      <w:lang w:val="en-US"/>
    </w:rPr>
  </w:style>
  <w:style w:type="paragraph" w:customStyle="1" w:styleId="mjxc-tex-size2-r">
    <w:name w:val="mjxc-tex-size2-r"/>
    <w:basedOn w:val="Normal"/>
    <w:rsid w:val="00CA5C65"/>
    <w:pPr>
      <w:spacing w:after="150"/>
    </w:pPr>
    <w:rPr>
      <w:rFonts w:ascii="MJXc-TeX-size2-Rw" w:eastAsia="Times New Roman" w:hAnsi="MJXc-TeX-size2-Rw" w:cs="Times New Roman"/>
      <w:sz w:val="24"/>
      <w:szCs w:val="24"/>
      <w:lang w:val="en-US"/>
    </w:rPr>
  </w:style>
  <w:style w:type="paragraph" w:customStyle="1" w:styleId="mjxc-tex-size3-r">
    <w:name w:val="mjxc-tex-size3-r"/>
    <w:basedOn w:val="Normal"/>
    <w:rsid w:val="00CA5C65"/>
    <w:pPr>
      <w:spacing w:after="150"/>
    </w:pPr>
    <w:rPr>
      <w:rFonts w:ascii="MJXc-TeX-size3-Rw" w:eastAsia="Times New Roman" w:hAnsi="MJXc-TeX-size3-Rw" w:cs="Times New Roman"/>
      <w:sz w:val="24"/>
      <w:szCs w:val="24"/>
      <w:lang w:val="en-US"/>
    </w:rPr>
  </w:style>
  <w:style w:type="paragraph" w:customStyle="1" w:styleId="mjxc-tex-size4-r">
    <w:name w:val="mjxc-tex-size4-r"/>
    <w:basedOn w:val="Normal"/>
    <w:rsid w:val="00CA5C65"/>
    <w:pPr>
      <w:spacing w:after="150"/>
    </w:pPr>
    <w:rPr>
      <w:rFonts w:ascii="MJXc-TeX-size4-Rw" w:eastAsia="Times New Roman" w:hAnsi="MJXc-TeX-size4-Rw" w:cs="Times New Roman"/>
      <w:sz w:val="24"/>
      <w:szCs w:val="24"/>
      <w:lang w:val="en-US"/>
    </w:rPr>
  </w:style>
  <w:style w:type="paragraph" w:customStyle="1" w:styleId="fbinvisible">
    <w:name w:val="fb_invisible"/>
    <w:basedOn w:val="Normal"/>
    <w:rsid w:val="00CA5C65"/>
    <w:pPr>
      <w:spacing w:after="150"/>
    </w:pPr>
    <w:rPr>
      <w:rFonts w:eastAsia="Times New Roman" w:cs="Times New Roman"/>
      <w:vanish/>
      <w:sz w:val="24"/>
      <w:szCs w:val="24"/>
      <w:lang w:val="en-US"/>
    </w:rPr>
  </w:style>
  <w:style w:type="paragraph" w:customStyle="1" w:styleId="fbreset">
    <w:name w:val="fb_reset"/>
    <w:basedOn w:val="Normal"/>
    <w:rsid w:val="00CA5C65"/>
    <w:rPr>
      <w:rFonts w:ascii="Tahoma" w:eastAsia="Times New Roman" w:hAnsi="Tahoma" w:cs="Tahoma"/>
      <w:color w:val="000000"/>
      <w:sz w:val="17"/>
      <w:szCs w:val="17"/>
      <w:lang w:val="en-US"/>
    </w:rPr>
  </w:style>
  <w:style w:type="paragraph" w:customStyle="1" w:styleId="fbdialogadvanced">
    <w:name w:val="fb_dialog_advanced"/>
    <w:basedOn w:val="Normal"/>
    <w:rsid w:val="00CA5C65"/>
    <w:pPr>
      <w:spacing w:after="150"/>
    </w:pPr>
    <w:rPr>
      <w:rFonts w:eastAsia="Times New Roman" w:cs="Times New Roman"/>
      <w:sz w:val="24"/>
      <w:szCs w:val="24"/>
      <w:lang w:val="en-US"/>
    </w:rPr>
  </w:style>
  <w:style w:type="paragraph" w:customStyle="1" w:styleId="fbdialogcontent">
    <w:name w:val="fb_dialog_content"/>
    <w:basedOn w:val="Normal"/>
    <w:rsid w:val="00CA5C65"/>
    <w:pPr>
      <w:shd w:val="clear" w:color="auto" w:fill="FFFFFF"/>
      <w:spacing w:after="150"/>
    </w:pPr>
    <w:rPr>
      <w:rFonts w:eastAsia="Times New Roman" w:cs="Times New Roman"/>
      <w:color w:val="333333"/>
      <w:sz w:val="24"/>
      <w:szCs w:val="24"/>
      <w:lang w:val="en-US"/>
    </w:rPr>
  </w:style>
  <w:style w:type="paragraph" w:customStyle="1" w:styleId="fbdialogcloseicon">
    <w:name w:val="fb_dialog_close_icon"/>
    <w:basedOn w:val="Normal"/>
    <w:rsid w:val="00CA5C65"/>
    <w:pPr>
      <w:spacing w:after="150"/>
    </w:pPr>
    <w:rPr>
      <w:rFonts w:eastAsia="Times New Roman" w:cs="Times New Roman"/>
      <w:sz w:val="24"/>
      <w:szCs w:val="24"/>
      <w:lang w:val="en-US"/>
    </w:rPr>
  </w:style>
  <w:style w:type="paragraph" w:customStyle="1" w:styleId="fbdialogpadding">
    <w:name w:val="fb_dialog_padding"/>
    <w:basedOn w:val="Normal"/>
    <w:rsid w:val="00CA5C65"/>
    <w:pPr>
      <w:spacing w:after="150"/>
    </w:pPr>
    <w:rPr>
      <w:rFonts w:eastAsia="Times New Roman" w:cs="Times New Roman"/>
      <w:sz w:val="24"/>
      <w:szCs w:val="24"/>
      <w:lang w:val="en-US"/>
    </w:rPr>
  </w:style>
  <w:style w:type="paragraph" w:customStyle="1" w:styleId="fbdialogloader">
    <w:name w:val="fb_dialog_loader"/>
    <w:basedOn w:val="Normal"/>
    <w:rsid w:val="00CA5C65"/>
    <w:pPr>
      <w:pBdr>
        <w:top w:val="single" w:sz="6" w:space="15" w:color="606060"/>
        <w:left w:val="single" w:sz="6" w:space="15" w:color="606060"/>
        <w:bottom w:val="single" w:sz="6" w:space="15" w:color="606060"/>
        <w:right w:val="single" w:sz="6" w:space="15" w:color="606060"/>
      </w:pBdr>
      <w:shd w:val="clear" w:color="auto" w:fill="F6F7F9"/>
      <w:spacing w:after="150"/>
    </w:pPr>
    <w:rPr>
      <w:rFonts w:eastAsia="Times New Roman" w:cs="Times New Roman"/>
      <w:sz w:val="36"/>
      <w:szCs w:val="36"/>
      <w:lang w:val="en-US"/>
    </w:rPr>
  </w:style>
  <w:style w:type="paragraph" w:customStyle="1" w:styleId="fbdialogtopleft">
    <w:name w:val="fb_dialog_top_left"/>
    <w:basedOn w:val="Normal"/>
    <w:rsid w:val="00CA5C65"/>
    <w:pPr>
      <w:spacing w:after="150"/>
    </w:pPr>
    <w:rPr>
      <w:rFonts w:eastAsia="Times New Roman" w:cs="Times New Roman"/>
      <w:sz w:val="24"/>
      <w:szCs w:val="24"/>
      <w:lang w:val="en-US"/>
    </w:rPr>
  </w:style>
  <w:style w:type="paragraph" w:customStyle="1" w:styleId="fbdialogtopright">
    <w:name w:val="fb_dialog_top_right"/>
    <w:basedOn w:val="Normal"/>
    <w:rsid w:val="00CA5C65"/>
    <w:pPr>
      <w:spacing w:after="150"/>
    </w:pPr>
    <w:rPr>
      <w:rFonts w:eastAsia="Times New Roman" w:cs="Times New Roman"/>
      <w:sz w:val="24"/>
      <w:szCs w:val="24"/>
      <w:lang w:val="en-US"/>
    </w:rPr>
  </w:style>
  <w:style w:type="paragraph" w:customStyle="1" w:styleId="fbdialogbottomleft">
    <w:name w:val="fb_dialog_bottom_left"/>
    <w:basedOn w:val="Normal"/>
    <w:rsid w:val="00CA5C65"/>
    <w:pPr>
      <w:spacing w:after="150"/>
    </w:pPr>
    <w:rPr>
      <w:rFonts w:eastAsia="Times New Roman" w:cs="Times New Roman"/>
      <w:sz w:val="24"/>
      <w:szCs w:val="24"/>
      <w:lang w:val="en-US"/>
    </w:rPr>
  </w:style>
  <w:style w:type="paragraph" w:customStyle="1" w:styleId="fbdialogbottomright">
    <w:name w:val="fb_dialog_bottom_right"/>
    <w:basedOn w:val="Normal"/>
    <w:rsid w:val="00CA5C65"/>
    <w:pPr>
      <w:spacing w:after="150"/>
    </w:pPr>
    <w:rPr>
      <w:rFonts w:eastAsia="Times New Roman" w:cs="Times New Roman"/>
      <w:sz w:val="24"/>
      <w:szCs w:val="24"/>
      <w:lang w:val="en-US"/>
    </w:rPr>
  </w:style>
  <w:style w:type="paragraph" w:customStyle="1" w:styleId="fbdialogvertleft">
    <w:name w:val="fb_dialog_vert_left"/>
    <w:basedOn w:val="Normal"/>
    <w:rsid w:val="00CA5C65"/>
    <w:pPr>
      <w:shd w:val="clear" w:color="auto" w:fill="525252"/>
      <w:spacing w:after="150"/>
      <w:ind w:left="-150"/>
    </w:pPr>
    <w:rPr>
      <w:rFonts w:eastAsia="Times New Roman" w:cs="Times New Roman"/>
      <w:sz w:val="24"/>
      <w:szCs w:val="24"/>
      <w:lang w:val="en-US"/>
    </w:rPr>
  </w:style>
  <w:style w:type="paragraph" w:customStyle="1" w:styleId="fbdialogvertright">
    <w:name w:val="fb_dialog_vert_right"/>
    <w:basedOn w:val="Normal"/>
    <w:rsid w:val="00CA5C65"/>
    <w:pPr>
      <w:shd w:val="clear" w:color="auto" w:fill="525252"/>
      <w:spacing w:after="150"/>
      <w:ind w:right="-150"/>
    </w:pPr>
    <w:rPr>
      <w:rFonts w:eastAsia="Times New Roman" w:cs="Times New Roman"/>
      <w:sz w:val="24"/>
      <w:szCs w:val="24"/>
      <w:lang w:val="en-US"/>
    </w:rPr>
  </w:style>
  <w:style w:type="paragraph" w:customStyle="1" w:styleId="fbdialoghoriztop">
    <w:name w:val="fb_dialog_horiz_top"/>
    <w:basedOn w:val="Normal"/>
    <w:rsid w:val="00CA5C65"/>
    <w:pPr>
      <w:shd w:val="clear" w:color="auto" w:fill="525252"/>
      <w:spacing w:after="150"/>
    </w:pPr>
    <w:rPr>
      <w:rFonts w:eastAsia="Times New Roman" w:cs="Times New Roman"/>
      <w:sz w:val="24"/>
      <w:szCs w:val="24"/>
      <w:lang w:val="en-US"/>
    </w:rPr>
  </w:style>
  <w:style w:type="paragraph" w:customStyle="1" w:styleId="fbdialoghorizbottom">
    <w:name w:val="fb_dialog_horiz_bottom"/>
    <w:basedOn w:val="Normal"/>
    <w:rsid w:val="00CA5C65"/>
    <w:pPr>
      <w:shd w:val="clear" w:color="auto" w:fill="525252"/>
    </w:pPr>
    <w:rPr>
      <w:rFonts w:eastAsia="Times New Roman" w:cs="Times New Roman"/>
      <w:sz w:val="24"/>
      <w:szCs w:val="24"/>
      <w:lang w:val="en-US"/>
    </w:rPr>
  </w:style>
  <w:style w:type="paragraph" w:customStyle="1" w:styleId="fbdialogiframe">
    <w:name w:val="fb_dialog_iframe"/>
    <w:basedOn w:val="Normal"/>
    <w:rsid w:val="00CA5C65"/>
    <w:pPr>
      <w:spacing w:after="150" w:line="0" w:lineRule="auto"/>
    </w:pPr>
    <w:rPr>
      <w:rFonts w:eastAsia="Times New Roman" w:cs="Times New Roman"/>
      <w:sz w:val="24"/>
      <w:szCs w:val="24"/>
      <w:lang w:val="en-US"/>
    </w:rPr>
  </w:style>
  <w:style w:type="paragraph" w:customStyle="1" w:styleId="fbiframewidgetfluid">
    <w:name w:val="fb_iframe_widget_fluid"/>
    <w:basedOn w:val="Normal"/>
    <w:rsid w:val="00CA5C65"/>
    <w:pPr>
      <w:spacing w:after="150"/>
    </w:pPr>
    <w:rPr>
      <w:rFonts w:eastAsia="Times New Roman" w:cs="Times New Roman"/>
      <w:sz w:val="24"/>
      <w:szCs w:val="24"/>
      <w:lang w:val="en-US"/>
    </w:rPr>
  </w:style>
  <w:style w:type="paragraph" w:customStyle="1" w:styleId="fbinvisibleflow">
    <w:name w:val="fb_invisible_flow"/>
    <w:basedOn w:val="Normal"/>
    <w:rsid w:val="00CA5C65"/>
    <w:pPr>
      <w:spacing w:after="150"/>
    </w:pPr>
    <w:rPr>
      <w:rFonts w:eastAsia="Times New Roman" w:cs="Times New Roman"/>
      <w:sz w:val="24"/>
      <w:szCs w:val="24"/>
      <w:lang w:val="en-US"/>
    </w:rPr>
  </w:style>
  <w:style w:type="paragraph" w:customStyle="1" w:styleId="fbmobileoverlayactive">
    <w:name w:val="fb_mobile_overlay_active"/>
    <w:basedOn w:val="Normal"/>
    <w:rsid w:val="00CA5C65"/>
    <w:pPr>
      <w:shd w:val="clear" w:color="auto" w:fill="FFFFFF"/>
      <w:spacing w:after="150"/>
    </w:pPr>
    <w:rPr>
      <w:rFonts w:eastAsia="Times New Roman" w:cs="Times New Roman"/>
      <w:sz w:val="24"/>
      <w:szCs w:val="24"/>
      <w:lang w:val="en-US"/>
    </w:rPr>
  </w:style>
  <w:style w:type="paragraph" w:customStyle="1" w:styleId="Title1">
    <w:name w:val="Title1"/>
    <w:basedOn w:val="Normal"/>
    <w:rsid w:val="00CA5C65"/>
    <w:pPr>
      <w:spacing w:after="150"/>
    </w:pPr>
    <w:rPr>
      <w:rFonts w:eastAsia="Times New Roman" w:cs="Times New Roman"/>
      <w:sz w:val="24"/>
      <w:szCs w:val="24"/>
      <w:lang w:val="en-US"/>
    </w:rPr>
  </w:style>
  <w:style w:type="paragraph" w:customStyle="1" w:styleId="boxcont">
    <w:name w:val="box_cont"/>
    <w:basedOn w:val="Normal"/>
    <w:rsid w:val="00CA5C65"/>
    <w:pPr>
      <w:spacing w:after="150"/>
    </w:pPr>
    <w:rPr>
      <w:rFonts w:eastAsia="Times New Roman" w:cs="Times New Roman"/>
      <w:sz w:val="24"/>
      <w:szCs w:val="24"/>
      <w:lang w:val="en-US"/>
    </w:rPr>
  </w:style>
  <w:style w:type="paragraph" w:customStyle="1" w:styleId="innerwrap">
    <w:name w:val="innerwrap"/>
    <w:basedOn w:val="Normal"/>
    <w:rsid w:val="00CA5C65"/>
    <w:pPr>
      <w:spacing w:after="150"/>
    </w:pPr>
    <w:rPr>
      <w:rFonts w:eastAsia="Times New Roman" w:cs="Times New Roman"/>
      <w:sz w:val="24"/>
      <w:szCs w:val="24"/>
      <w:lang w:val="en-US"/>
    </w:rPr>
  </w:style>
  <w:style w:type="paragraph" w:customStyle="1" w:styleId="boxsub">
    <w:name w:val="box_sub"/>
    <w:basedOn w:val="Normal"/>
    <w:rsid w:val="00CA5C65"/>
    <w:pPr>
      <w:spacing w:after="150"/>
    </w:pPr>
    <w:rPr>
      <w:rFonts w:eastAsia="Times New Roman" w:cs="Times New Roman"/>
      <w:sz w:val="24"/>
      <w:szCs w:val="24"/>
      <w:lang w:val="en-US"/>
    </w:rPr>
  </w:style>
  <w:style w:type="paragraph" w:customStyle="1" w:styleId="upimg">
    <w:name w:val="up_img"/>
    <w:basedOn w:val="Normal"/>
    <w:rsid w:val="00CA5C65"/>
    <w:pPr>
      <w:spacing w:after="150"/>
    </w:pPr>
    <w:rPr>
      <w:rFonts w:eastAsia="Times New Roman" w:cs="Times New Roman"/>
      <w:sz w:val="24"/>
      <w:szCs w:val="24"/>
      <w:lang w:val="en-US"/>
    </w:rPr>
  </w:style>
  <w:style w:type="paragraph" w:customStyle="1" w:styleId="scaledimage">
    <w:name w:val="scaled_image"/>
    <w:basedOn w:val="Normal"/>
    <w:rsid w:val="00CA5C65"/>
    <w:pPr>
      <w:spacing w:after="150"/>
    </w:pPr>
    <w:rPr>
      <w:rFonts w:eastAsia="Times New Roman" w:cs="Times New Roman"/>
      <w:sz w:val="24"/>
      <w:szCs w:val="24"/>
      <w:lang w:val="en-US"/>
    </w:rPr>
  </w:style>
  <w:style w:type="paragraph" w:customStyle="1" w:styleId="bggray">
    <w:name w:val="bg_gray"/>
    <w:basedOn w:val="Normal"/>
    <w:rsid w:val="00CA5C65"/>
    <w:pPr>
      <w:spacing w:after="150"/>
    </w:pPr>
    <w:rPr>
      <w:rFonts w:eastAsia="Times New Roman" w:cs="Times New Roman"/>
      <w:sz w:val="24"/>
      <w:szCs w:val="24"/>
      <w:lang w:val="en-US"/>
    </w:rPr>
  </w:style>
  <w:style w:type="paragraph" w:customStyle="1" w:styleId="img">
    <w:name w:val="img"/>
    <w:basedOn w:val="Normal"/>
    <w:rsid w:val="00CA5C65"/>
    <w:pPr>
      <w:spacing w:after="150"/>
    </w:pPr>
    <w:rPr>
      <w:rFonts w:eastAsia="Times New Roman" w:cs="Times New Roman"/>
      <w:sz w:val="24"/>
      <w:szCs w:val="24"/>
      <w:lang w:val="en-US"/>
    </w:rPr>
  </w:style>
  <w:style w:type="paragraph" w:customStyle="1" w:styleId="stagewrapper">
    <w:name w:val="stagewrapper"/>
    <w:basedOn w:val="Normal"/>
    <w:rsid w:val="00CA5C65"/>
    <w:pPr>
      <w:spacing w:after="150"/>
    </w:pPr>
    <w:rPr>
      <w:rFonts w:eastAsia="Times New Roman" w:cs="Times New Roman"/>
      <w:sz w:val="24"/>
      <w:szCs w:val="24"/>
      <w:lang w:val="en-US"/>
    </w:rPr>
  </w:style>
  <w:style w:type="paragraph" w:customStyle="1" w:styleId="timelinecontainer">
    <w:name w:val="timeline_container"/>
    <w:basedOn w:val="Normal"/>
    <w:rsid w:val="00CA5C65"/>
    <w:pPr>
      <w:spacing w:after="150"/>
    </w:pPr>
    <w:rPr>
      <w:rFonts w:eastAsia="Times New Roman" w:cs="Times New Roman"/>
      <w:sz w:val="24"/>
      <w:szCs w:val="24"/>
      <w:lang w:val="en-US"/>
    </w:rPr>
  </w:style>
  <w:style w:type="paragraph" w:customStyle="1" w:styleId="icscreen">
    <w:name w:val="ic_screen"/>
    <w:basedOn w:val="Normal"/>
    <w:rsid w:val="00CA5C65"/>
    <w:pPr>
      <w:spacing w:after="150"/>
    </w:pPr>
    <w:rPr>
      <w:rFonts w:eastAsia="Times New Roman" w:cs="Times New Roman"/>
      <w:sz w:val="24"/>
      <w:szCs w:val="24"/>
      <w:lang w:val="en-US"/>
    </w:rPr>
  </w:style>
  <w:style w:type="paragraph" w:customStyle="1" w:styleId="titlegray">
    <w:name w:val="title_gray"/>
    <w:basedOn w:val="Normal"/>
    <w:rsid w:val="00CA5C65"/>
    <w:pPr>
      <w:spacing w:after="150"/>
    </w:pPr>
    <w:rPr>
      <w:rFonts w:eastAsia="Times New Roman" w:cs="Times New Roman"/>
      <w:sz w:val="24"/>
      <w:szCs w:val="24"/>
      <w:lang w:val="en-US"/>
    </w:rPr>
  </w:style>
  <w:style w:type="paragraph" w:customStyle="1" w:styleId="btface">
    <w:name w:val="bt_face"/>
    <w:basedOn w:val="Normal"/>
    <w:rsid w:val="00CA5C65"/>
    <w:pPr>
      <w:spacing w:after="150"/>
    </w:pPr>
    <w:rPr>
      <w:rFonts w:eastAsia="Times New Roman" w:cs="Times New Roman"/>
      <w:sz w:val="24"/>
      <w:szCs w:val="24"/>
      <w:lang w:val="en-US"/>
    </w:rPr>
  </w:style>
  <w:style w:type="paragraph" w:customStyle="1" w:styleId="mathjaxhoverarrow">
    <w:name w:val="mathjax_hover_arrow"/>
    <w:basedOn w:val="Normal"/>
    <w:rsid w:val="00CA5C65"/>
    <w:pPr>
      <w:spacing w:after="150"/>
    </w:pPr>
    <w:rPr>
      <w:rFonts w:eastAsia="Times New Roman" w:cs="Times New Roman"/>
      <w:sz w:val="24"/>
      <w:szCs w:val="24"/>
      <w:lang w:val="en-US"/>
    </w:rPr>
  </w:style>
  <w:style w:type="paragraph" w:customStyle="1" w:styleId="noerror">
    <w:name w:val="noerror"/>
    <w:basedOn w:val="Normal"/>
    <w:rsid w:val="00CA5C65"/>
    <w:pPr>
      <w:spacing w:after="150"/>
    </w:pPr>
    <w:rPr>
      <w:rFonts w:eastAsia="Times New Roman" w:cs="Times New Roman"/>
      <w:sz w:val="24"/>
      <w:szCs w:val="24"/>
      <w:lang w:val="en-US"/>
    </w:rPr>
  </w:style>
  <w:style w:type="paragraph" w:customStyle="1" w:styleId="mjx-box">
    <w:name w:val="mjx-box"/>
    <w:basedOn w:val="Normal"/>
    <w:rsid w:val="00CA5C65"/>
    <w:pPr>
      <w:spacing w:after="150"/>
    </w:pPr>
    <w:rPr>
      <w:rFonts w:eastAsia="Times New Roman" w:cs="Times New Roman"/>
      <w:sz w:val="24"/>
      <w:szCs w:val="24"/>
      <w:lang w:val="en-US"/>
    </w:rPr>
  </w:style>
  <w:style w:type="paragraph" w:customStyle="1" w:styleId="mjx-noerror">
    <w:name w:val="mjx-noerror"/>
    <w:basedOn w:val="Normal"/>
    <w:rsid w:val="00CA5C65"/>
    <w:pPr>
      <w:spacing w:after="150"/>
    </w:pPr>
    <w:rPr>
      <w:rFonts w:eastAsia="Times New Roman" w:cs="Times New Roman"/>
      <w:sz w:val="24"/>
      <w:szCs w:val="24"/>
      <w:lang w:val="en-US"/>
    </w:rPr>
  </w:style>
  <w:style w:type="paragraph" w:customStyle="1" w:styleId="dialogtitle">
    <w:name w:val="dialog_title"/>
    <w:basedOn w:val="Normal"/>
    <w:rsid w:val="00CA5C65"/>
    <w:pPr>
      <w:spacing w:after="150"/>
    </w:pPr>
    <w:rPr>
      <w:rFonts w:eastAsia="Times New Roman" w:cs="Times New Roman"/>
      <w:sz w:val="24"/>
      <w:szCs w:val="24"/>
      <w:lang w:val="en-US"/>
    </w:rPr>
  </w:style>
  <w:style w:type="paragraph" w:customStyle="1" w:styleId="dialogtitlespan">
    <w:name w:val="dialog_title&gt;span"/>
    <w:basedOn w:val="Normal"/>
    <w:rsid w:val="00CA5C65"/>
    <w:pPr>
      <w:spacing w:after="150"/>
    </w:pPr>
    <w:rPr>
      <w:rFonts w:eastAsia="Times New Roman" w:cs="Times New Roman"/>
      <w:sz w:val="24"/>
      <w:szCs w:val="24"/>
      <w:lang w:val="en-US"/>
    </w:rPr>
  </w:style>
  <w:style w:type="paragraph" w:customStyle="1" w:styleId="dialogheader">
    <w:name w:val="dialog_header"/>
    <w:basedOn w:val="Normal"/>
    <w:rsid w:val="00CA5C65"/>
    <w:pPr>
      <w:spacing w:after="150"/>
    </w:pPr>
    <w:rPr>
      <w:rFonts w:eastAsia="Times New Roman" w:cs="Times New Roman"/>
      <w:sz w:val="24"/>
      <w:szCs w:val="24"/>
      <w:lang w:val="en-US"/>
    </w:rPr>
  </w:style>
  <w:style w:type="paragraph" w:customStyle="1" w:styleId="touchablebutton">
    <w:name w:val="touchable_button"/>
    <w:basedOn w:val="Normal"/>
    <w:rsid w:val="00CA5C65"/>
    <w:pPr>
      <w:spacing w:after="150"/>
    </w:pPr>
    <w:rPr>
      <w:rFonts w:eastAsia="Times New Roman" w:cs="Times New Roman"/>
      <w:sz w:val="24"/>
      <w:szCs w:val="24"/>
      <w:lang w:val="en-US"/>
    </w:rPr>
  </w:style>
  <w:style w:type="paragraph" w:customStyle="1" w:styleId="dialogcontent">
    <w:name w:val="dialog_content"/>
    <w:basedOn w:val="Normal"/>
    <w:rsid w:val="00CA5C65"/>
    <w:pPr>
      <w:spacing w:after="150"/>
    </w:pPr>
    <w:rPr>
      <w:rFonts w:eastAsia="Times New Roman" w:cs="Times New Roman"/>
      <w:sz w:val="24"/>
      <w:szCs w:val="24"/>
      <w:lang w:val="en-US"/>
    </w:rPr>
  </w:style>
  <w:style w:type="paragraph" w:customStyle="1" w:styleId="dialogfooter">
    <w:name w:val="dialog_footer"/>
    <w:basedOn w:val="Normal"/>
    <w:rsid w:val="00CA5C65"/>
    <w:pPr>
      <w:spacing w:after="150"/>
    </w:pPr>
    <w:rPr>
      <w:rFonts w:eastAsia="Times New Roman" w:cs="Times New Roman"/>
      <w:sz w:val="24"/>
      <w:szCs w:val="24"/>
      <w:lang w:val="en-US"/>
    </w:rPr>
  </w:style>
  <w:style w:type="paragraph" w:customStyle="1" w:styleId="fbloader">
    <w:name w:val="fb_loader"/>
    <w:basedOn w:val="Normal"/>
    <w:rsid w:val="00CA5C65"/>
    <w:pPr>
      <w:spacing w:after="150"/>
    </w:pPr>
    <w:rPr>
      <w:rFonts w:eastAsia="Times New Roman" w:cs="Times New Roman"/>
      <w:sz w:val="24"/>
      <w:szCs w:val="24"/>
      <w:lang w:val="en-US"/>
    </w:rPr>
  </w:style>
  <w:style w:type="paragraph" w:customStyle="1" w:styleId="filltext">
    <w:name w:val="filltext"/>
    <w:basedOn w:val="Normal"/>
    <w:rsid w:val="00CA5C65"/>
    <w:pPr>
      <w:spacing w:after="150"/>
    </w:pPr>
    <w:rPr>
      <w:rFonts w:eastAsia="Times New Roman" w:cs="Times New Roman"/>
      <w:sz w:val="24"/>
      <w:szCs w:val="24"/>
      <w:lang w:val="en-US"/>
    </w:rPr>
  </w:style>
  <w:style w:type="paragraph" w:customStyle="1" w:styleId="stage">
    <w:name w:val="stage"/>
    <w:basedOn w:val="Normal"/>
    <w:rsid w:val="00CA5C65"/>
    <w:pPr>
      <w:spacing w:after="150"/>
    </w:pPr>
    <w:rPr>
      <w:rFonts w:eastAsia="Times New Roman" w:cs="Times New Roman"/>
      <w:sz w:val="24"/>
      <w:szCs w:val="24"/>
      <w:lang w:val="en-US"/>
    </w:rPr>
  </w:style>
  <w:style w:type="paragraph" w:customStyle="1" w:styleId="stageactions">
    <w:name w:val="stageactions"/>
    <w:basedOn w:val="Normal"/>
    <w:rsid w:val="00CA5C65"/>
    <w:pPr>
      <w:spacing w:after="150"/>
    </w:pPr>
    <w:rPr>
      <w:rFonts w:eastAsia="Times New Roman" w:cs="Times New Roman"/>
      <w:sz w:val="24"/>
      <w:szCs w:val="24"/>
      <w:lang w:val="en-US"/>
    </w:rPr>
  </w:style>
  <w:style w:type="paragraph" w:customStyle="1" w:styleId="headercenter">
    <w:name w:val="header_center"/>
    <w:basedOn w:val="Normal"/>
    <w:rsid w:val="00CA5C65"/>
    <w:pPr>
      <w:spacing w:after="150"/>
    </w:pPr>
    <w:rPr>
      <w:rFonts w:eastAsia="Times New Roman" w:cs="Times New Roman"/>
      <w:sz w:val="24"/>
      <w:szCs w:val="24"/>
      <w:lang w:val="en-US"/>
    </w:rPr>
  </w:style>
  <w:style w:type="paragraph" w:customStyle="1" w:styleId="mediathumb">
    <w:name w:val="mediathumb"/>
    <w:basedOn w:val="Normal"/>
    <w:rsid w:val="00CA5C65"/>
    <w:pPr>
      <w:spacing w:after="150"/>
    </w:pPr>
    <w:rPr>
      <w:rFonts w:eastAsia="Times New Roman" w:cs="Times New Roman"/>
      <w:sz w:val="24"/>
      <w:szCs w:val="24"/>
      <w:lang w:val="en-US"/>
    </w:rPr>
  </w:style>
  <w:style w:type="paragraph" w:customStyle="1" w:styleId="clred">
    <w:name w:val="clred"/>
    <w:basedOn w:val="Normal"/>
    <w:rsid w:val="00CA5C65"/>
    <w:pPr>
      <w:spacing w:after="150"/>
    </w:pPr>
    <w:rPr>
      <w:rFonts w:eastAsia="Times New Roman" w:cs="Times New Roman"/>
      <w:color w:val="FF3300"/>
      <w:sz w:val="24"/>
      <w:szCs w:val="24"/>
      <w:lang w:val="en-US"/>
    </w:rPr>
  </w:style>
  <w:style w:type="paragraph" w:customStyle="1" w:styleId="clblue">
    <w:name w:val="clblue"/>
    <w:basedOn w:val="Normal"/>
    <w:rsid w:val="00CA5C65"/>
    <w:pPr>
      <w:spacing w:after="150"/>
    </w:pPr>
    <w:rPr>
      <w:rFonts w:eastAsia="Times New Roman" w:cs="Times New Roman"/>
      <w:color w:val="0043A8"/>
      <w:sz w:val="24"/>
      <w:szCs w:val="24"/>
      <w:lang w:val="en-US"/>
    </w:rPr>
  </w:style>
  <w:style w:type="paragraph" w:customStyle="1" w:styleId="cl666">
    <w:name w:val="cl666"/>
    <w:basedOn w:val="Normal"/>
    <w:rsid w:val="00CA5C65"/>
    <w:pPr>
      <w:spacing w:after="150"/>
    </w:pPr>
    <w:rPr>
      <w:rFonts w:eastAsia="Times New Roman" w:cs="Times New Roman"/>
      <w:color w:val="666666"/>
      <w:sz w:val="24"/>
      <w:szCs w:val="24"/>
      <w:lang w:val="en-US"/>
    </w:rPr>
  </w:style>
  <w:style w:type="paragraph" w:customStyle="1" w:styleId="cl333">
    <w:name w:val="cl333"/>
    <w:basedOn w:val="Normal"/>
    <w:rsid w:val="00CA5C65"/>
    <w:pPr>
      <w:spacing w:after="150"/>
    </w:pPr>
    <w:rPr>
      <w:rFonts w:eastAsia="Times New Roman" w:cs="Times New Roman"/>
      <w:color w:val="333333"/>
      <w:sz w:val="24"/>
      <w:szCs w:val="24"/>
      <w:lang w:val="en-US"/>
    </w:rPr>
  </w:style>
  <w:style w:type="paragraph" w:customStyle="1" w:styleId="cl999">
    <w:name w:val="cl999"/>
    <w:basedOn w:val="Normal"/>
    <w:rsid w:val="00CA5C65"/>
    <w:pPr>
      <w:spacing w:after="150"/>
    </w:pPr>
    <w:rPr>
      <w:rFonts w:eastAsia="Times New Roman" w:cs="Times New Roman"/>
      <w:color w:val="999999"/>
      <w:sz w:val="24"/>
      <w:szCs w:val="24"/>
      <w:lang w:val="en-US"/>
    </w:rPr>
  </w:style>
  <w:style w:type="paragraph" w:customStyle="1" w:styleId="cl1a">
    <w:name w:val="cl1a"/>
    <w:basedOn w:val="Normal"/>
    <w:rsid w:val="00CA5C65"/>
    <w:pPr>
      <w:spacing w:after="150"/>
    </w:pPr>
    <w:rPr>
      <w:rFonts w:eastAsia="Times New Roman" w:cs="Times New Roman"/>
      <w:color w:val="1A1A1A"/>
      <w:sz w:val="24"/>
      <w:szCs w:val="24"/>
      <w:lang w:val="en-US"/>
    </w:rPr>
  </w:style>
  <w:style w:type="paragraph" w:customStyle="1" w:styleId="cl3b">
    <w:name w:val="cl3b"/>
    <w:basedOn w:val="Normal"/>
    <w:rsid w:val="00CA5C65"/>
    <w:pPr>
      <w:spacing w:after="150"/>
    </w:pPr>
    <w:rPr>
      <w:rFonts w:eastAsia="Times New Roman" w:cs="Times New Roman"/>
      <w:color w:val="3B5998"/>
      <w:sz w:val="24"/>
      <w:szCs w:val="24"/>
      <w:lang w:val="en-US"/>
    </w:rPr>
  </w:style>
  <w:style w:type="paragraph" w:customStyle="1" w:styleId="bottom10">
    <w:name w:val="bottom10"/>
    <w:basedOn w:val="Normal"/>
    <w:rsid w:val="00CA5C65"/>
    <w:pPr>
      <w:spacing w:after="150"/>
    </w:pPr>
    <w:rPr>
      <w:rFonts w:eastAsia="Times New Roman" w:cs="Times New Roman"/>
      <w:sz w:val="24"/>
      <w:szCs w:val="24"/>
      <w:lang w:val="en-US"/>
    </w:rPr>
  </w:style>
  <w:style w:type="paragraph" w:customStyle="1" w:styleId="bottom20">
    <w:name w:val="bottom20"/>
    <w:basedOn w:val="Normal"/>
    <w:rsid w:val="00CA5C65"/>
    <w:pPr>
      <w:spacing w:after="300"/>
    </w:pPr>
    <w:rPr>
      <w:rFonts w:eastAsia="Times New Roman" w:cs="Times New Roman"/>
      <w:sz w:val="24"/>
      <w:szCs w:val="24"/>
      <w:lang w:val="en-US"/>
    </w:rPr>
  </w:style>
  <w:style w:type="paragraph" w:customStyle="1" w:styleId="bottom30">
    <w:name w:val="bottom30"/>
    <w:basedOn w:val="Normal"/>
    <w:rsid w:val="00CA5C65"/>
    <w:pPr>
      <w:spacing w:after="450"/>
    </w:pPr>
    <w:rPr>
      <w:rFonts w:eastAsia="Times New Roman" w:cs="Times New Roman"/>
      <w:sz w:val="24"/>
      <w:szCs w:val="24"/>
      <w:lang w:val="en-US"/>
    </w:rPr>
  </w:style>
  <w:style w:type="paragraph" w:customStyle="1" w:styleId="nobg">
    <w:name w:val="nobg"/>
    <w:basedOn w:val="Normal"/>
    <w:rsid w:val="00CA5C65"/>
    <w:pPr>
      <w:spacing w:after="150"/>
    </w:pPr>
    <w:rPr>
      <w:rFonts w:eastAsia="Times New Roman" w:cs="Times New Roman"/>
      <w:sz w:val="24"/>
      <w:szCs w:val="24"/>
      <w:lang w:val="en-US"/>
    </w:rPr>
  </w:style>
  <w:style w:type="paragraph" w:customStyle="1" w:styleId="last">
    <w:name w:val="last"/>
    <w:basedOn w:val="Normal"/>
    <w:rsid w:val="00CA5C65"/>
    <w:rPr>
      <w:rFonts w:eastAsia="Times New Roman" w:cs="Times New Roman"/>
      <w:sz w:val="24"/>
      <w:szCs w:val="24"/>
      <w:lang w:val="en-US"/>
    </w:rPr>
  </w:style>
  <w:style w:type="paragraph" w:customStyle="1" w:styleId="pad10">
    <w:name w:val="pad10"/>
    <w:basedOn w:val="Normal"/>
    <w:rsid w:val="00CA5C65"/>
    <w:pPr>
      <w:spacing w:after="150"/>
    </w:pPr>
    <w:rPr>
      <w:rFonts w:eastAsia="Times New Roman" w:cs="Times New Roman"/>
      <w:sz w:val="24"/>
      <w:szCs w:val="24"/>
      <w:lang w:val="en-US"/>
    </w:rPr>
  </w:style>
  <w:style w:type="paragraph" w:customStyle="1" w:styleId="padl10">
    <w:name w:val="padl10"/>
    <w:basedOn w:val="Normal"/>
    <w:rsid w:val="00CA5C65"/>
    <w:pPr>
      <w:spacing w:after="150"/>
    </w:pPr>
    <w:rPr>
      <w:rFonts w:eastAsia="Times New Roman" w:cs="Times New Roman"/>
      <w:sz w:val="24"/>
      <w:szCs w:val="24"/>
      <w:lang w:val="en-US"/>
    </w:rPr>
  </w:style>
  <w:style w:type="paragraph" w:customStyle="1" w:styleId="padb5">
    <w:name w:val="padb5"/>
    <w:basedOn w:val="Normal"/>
    <w:rsid w:val="00CA5C65"/>
    <w:pPr>
      <w:spacing w:after="150"/>
    </w:pPr>
    <w:rPr>
      <w:rFonts w:eastAsia="Times New Roman" w:cs="Times New Roman"/>
      <w:sz w:val="24"/>
      <w:szCs w:val="24"/>
      <w:lang w:val="en-US"/>
    </w:rPr>
  </w:style>
  <w:style w:type="paragraph" w:customStyle="1" w:styleId="padr10">
    <w:name w:val="padr10"/>
    <w:basedOn w:val="Normal"/>
    <w:rsid w:val="00CA5C65"/>
    <w:pPr>
      <w:spacing w:after="150"/>
    </w:pPr>
    <w:rPr>
      <w:rFonts w:eastAsia="Times New Roman" w:cs="Times New Roman"/>
      <w:sz w:val="24"/>
      <w:szCs w:val="24"/>
      <w:lang w:val="en-US"/>
    </w:rPr>
  </w:style>
  <w:style w:type="paragraph" w:customStyle="1" w:styleId="nopad">
    <w:name w:val="nopad"/>
    <w:basedOn w:val="Normal"/>
    <w:rsid w:val="00CA5C65"/>
    <w:pPr>
      <w:spacing w:after="150"/>
    </w:pPr>
    <w:rPr>
      <w:rFonts w:eastAsia="Times New Roman" w:cs="Times New Roman"/>
      <w:sz w:val="24"/>
      <w:szCs w:val="24"/>
      <w:lang w:val="en-US"/>
    </w:rPr>
  </w:style>
  <w:style w:type="paragraph" w:customStyle="1" w:styleId="magl20">
    <w:name w:val="magl20"/>
    <w:basedOn w:val="Normal"/>
    <w:rsid w:val="00CA5C65"/>
    <w:pPr>
      <w:spacing w:after="150"/>
      <w:ind w:left="300"/>
    </w:pPr>
    <w:rPr>
      <w:rFonts w:eastAsia="Times New Roman" w:cs="Times New Roman"/>
      <w:sz w:val="24"/>
      <w:szCs w:val="24"/>
      <w:lang w:val="en-US"/>
    </w:rPr>
  </w:style>
  <w:style w:type="paragraph" w:customStyle="1" w:styleId="magl10">
    <w:name w:val="magl10"/>
    <w:basedOn w:val="Normal"/>
    <w:rsid w:val="00CA5C65"/>
    <w:pPr>
      <w:spacing w:after="150"/>
      <w:ind w:left="150"/>
    </w:pPr>
    <w:rPr>
      <w:rFonts w:eastAsia="Times New Roman" w:cs="Times New Roman"/>
      <w:sz w:val="24"/>
      <w:szCs w:val="24"/>
      <w:lang w:val="en-US"/>
    </w:rPr>
  </w:style>
  <w:style w:type="paragraph" w:customStyle="1" w:styleId="s11">
    <w:name w:val="s11"/>
    <w:basedOn w:val="Normal"/>
    <w:rsid w:val="00CA5C65"/>
    <w:pPr>
      <w:spacing w:after="150"/>
    </w:pPr>
    <w:rPr>
      <w:rFonts w:eastAsia="Times New Roman" w:cs="Times New Roman"/>
      <w:sz w:val="17"/>
      <w:szCs w:val="17"/>
      <w:lang w:val="en-US"/>
    </w:rPr>
  </w:style>
  <w:style w:type="paragraph" w:customStyle="1" w:styleId="s12">
    <w:name w:val="s12"/>
    <w:basedOn w:val="Normal"/>
    <w:rsid w:val="00CA5C65"/>
    <w:pPr>
      <w:spacing w:after="150"/>
    </w:pPr>
    <w:rPr>
      <w:rFonts w:eastAsia="Times New Roman" w:cs="Times New Roman"/>
      <w:sz w:val="18"/>
      <w:szCs w:val="18"/>
      <w:lang w:val="en-US"/>
    </w:rPr>
  </w:style>
  <w:style w:type="paragraph" w:customStyle="1" w:styleId="s13">
    <w:name w:val="s13"/>
    <w:basedOn w:val="Normal"/>
    <w:rsid w:val="00CA5C65"/>
    <w:pPr>
      <w:spacing w:after="150"/>
    </w:pPr>
    <w:rPr>
      <w:rFonts w:eastAsia="Times New Roman" w:cs="Times New Roman"/>
      <w:sz w:val="20"/>
      <w:szCs w:val="20"/>
      <w:lang w:val="en-US"/>
    </w:rPr>
  </w:style>
  <w:style w:type="paragraph" w:customStyle="1" w:styleId="s16">
    <w:name w:val="s16"/>
    <w:basedOn w:val="Normal"/>
    <w:rsid w:val="00CA5C65"/>
    <w:pPr>
      <w:spacing w:after="150"/>
    </w:pPr>
    <w:rPr>
      <w:rFonts w:eastAsia="Times New Roman" w:cs="Times New Roman"/>
      <w:sz w:val="24"/>
      <w:szCs w:val="24"/>
      <w:lang w:val="en-US"/>
    </w:rPr>
  </w:style>
  <w:style w:type="paragraph" w:customStyle="1" w:styleId="s20">
    <w:name w:val="s20"/>
    <w:basedOn w:val="Normal"/>
    <w:rsid w:val="00CA5C65"/>
    <w:pPr>
      <w:spacing w:after="150"/>
    </w:pPr>
    <w:rPr>
      <w:rFonts w:eastAsia="Times New Roman" w:cs="Times New Roman"/>
      <w:sz w:val="30"/>
      <w:szCs w:val="30"/>
      <w:lang w:val="en-US"/>
    </w:rPr>
  </w:style>
  <w:style w:type="paragraph" w:customStyle="1" w:styleId="magr5">
    <w:name w:val="magr5"/>
    <w:basedOn w:val="Normal"/>
    <w:rsid w:val="00CA5C65"/>
    <w:pPr>
      <w:spacing w:after="150"/>
      <w:ind w:right="75"/>
    </w:pPr>
    <w:rPr>
      <w:rFonts w:eastAsia="Times New Roman" w:cs="Times New Roman"/>
      <w:sz w:val="24"/>
      <w:szCs w:val="24"/>
      <w:lang w:val="en-US"/>
    </w:rPr>
  </w:style>
  <w:style w:type="paragraph" w:customStyle="1" w:styleId="top10">
    <w:name w:val="top10"/>
    <w:basedOn w:val="Normal"/>
    <w:rsid w:val="00CA5C65"/>
    <w:pPr>
      <w:spacing w:before="150" w:after="150"/>
    </w:pPr>
    <w:rPr>
      <w:rFonts w:eastAsia="Times New Roman" w:cs="Times New Roman"/>
      <w:sz w:val="24"/>
      <w:szCs w:val="24"/>
      <w:lang w:val="en-US"/>
    </w:rPr>
  </w:style>
  <w:style w:type="paragraph" w:customStyle="1" w:styleId="marg0">
    <w:name w:val="marg0"/>
    <w:basedOn w:val="Normal"/>
    <w:rsid w:val="00CA5C65"/>
    <w:rPr>
      <w:rFonts w:eastAsia="Times New Roman" w:cs="Times New Roman"/>
      <w:sz w:val="24"/>
      <w:szCs w:val="24"/>
      <w:lang w:val="en-US"/>
    </w:rPr>
  </w:style>
  <w:style w:type="paragraph" w:customStyle="1" w:styleId="magr20">
    <w:name w:val="magr20"/>
    <w:basedOn w:val="Normal"/>
    <w:rsid w:val="00CA5C65"/>
    <w:pPr>
      <w:spacing w:after="150"/>
      <w:ind w:right="300"/>
    </w:pPr>
    <w:rPr>
      <w:rFonts w:eastAsia="Times New Roman" w:cs="Times New Roman"/>
      <w:sz w:val="24"/>
      <w:szCs w:val="24"/>
      <w:lang w:val="en-US"/>
    </w:rPr>
  </w:style>
  <w:style w:type="paragraph" w:customStyle="1" w:styleId="magr10">
    <w:name w:val="magr10"/>
    <w:basedOn w:val="Normal"/>
    <w:rsid w:val="00CA5C65"/>
    <w:pPr>
      <w:spacing w:after="150"/>
      <w:ind w:right="150"/>
    </w:pPr>
    <w:rPr>
      <w:rFonts w:eastAsia="Times New Roman" w:cs="Times New Roman"/>
      <w:sz w:val="24"/>
      <w:szCs w:val="24"/>
      <w:lang w:val="en-US"/>
    </w:rPr>
  </w:style>
  <w:style w:type="paragraph" w:customStyle="1" w:styleId="bottom">
    <w:name w:val="bottom"/>
    <w:basedOn w:val="Normal"/>
    <w:rsid w:val="00CA5C65"/>
    <w:rPr>
      <w:rFonts w:eastAsia="Times New Roman" w:cs="Times New Roman"/>
      <w:sz w:val="24"/>
      <w:szCs w:val="24"/>
      <w:lang w:val="en-US"/>
    </w:rPr>
  </w:style>
  <w:style w:type="paragraph" w:customStyle="1" w:styleId="notranf">
    <w:name w:val="no_tranf"/>
    <w:basedOn w:val="Normal"/>
    <w:rsid w:val="00CA5C65"/>
    <w:pPr>
      <w:spacing w:after="150"/>
    </w:pPr>
    <w:rPr>
      <w:rFonts w:eastAsia="Times New Roman" w:cs="Times New Roman"/>
      <w:sz w:val="24"/>
      <w:szCs w:val="24"/>
      <w:lang w:val="en-US"/>
    </w:rPr>
  </w:style>
  <w:style w:type="paragraph" w:customStyle="1" w:styleId="nobor">
    <w:name w:val="nobor"/>
    <w:basedOn w:val="Normal"/>
    <w:rsid w:val="00CA5C65"/>
    <w:pPr>
      <w:spacing w:after="150"/>
    </w:pPr>
    <w:rPr>
      <w:rFonts w:eastAsia="Times New Roman" w:cs="Times New Roman"/>
      <w:sz w:val="24"/>
      <w:szCs w:val="24"/>
      <w:lang w:val="en-US"/>
    </w:rPr>
  </w:style>
  <w:style w:type="paragraph" w:customStyle="1" w:styleId="txtleft">
    <w:name w:val="txt_left"/>
    <w:basedOn w:val="Normal"/>
    <w:rsid w:val="00CA5C65"/>
    <w:pPr>
      <w:spacing w:after="150"/>
    </w:pPr>
    <w:rPr>
      <w:rFonts w:eastAsia="Times New Roman" w:cs="Times New Roman"/>
      <w:sz w:val="24"/>
      <w:szCs w:val="24"/>
      <w:lang w:val="en-US"/>
    </w:rPr>
  </w:style>
  <w:style w:type="paragraph" w:customStyle="1" w:styleId="txtright">
    <w:name w:val="txt_right"/>
    <w:basedOn w:val="Normal"/>
    <w:rsid w:val="00CA5C65"/>
    <w:pPr>
      <w:spacing w:after="150"/>
      <w:jc w:val="right"/>
    </w:pPr>
    <w:rPr>
      <w:rFonts w:eastAsia="Times New Roman" w:cs="Times New Roman"/>
      <w:sz w:val="24"/>
      <w:szCs w:val="24"/>
      <w:lang w:val="en-US"/>
    </w:rPr>
  </w:style>
  <w:style w:type="paragraph" w:customStyle="1" w:styleId="lineheight">
    <w:name w:val="lineheight"/>
    <w:basedOn w:val="Normal"/>
    <w:rsid w:val="00CA5C65"/>
    <w:pPr>
      <w:spacing w:after="150" w:line="330" w:lineRule="atLeast"/>
    </w:pPr>
    <w:rPr>
      <w:rFonts w:eastAsia="Times New Roman" w:cs="Times New Roman"/>
      <w:sz w:val="24"/>
      <w:szCs w:val="24"/>
      <w:lang w:val="en-US"/>
    </w:rPr>
  </w:style>
  <w:style w:type="paragraph" w:customStyle="1" w:styleId="magr60">
    <w:name w:val="magr60"/>
    <w:basedOn w:val="Normal"/>
    <w:rsid w:val="00CA5C65"/>
    <w:pPr>
      <w:spacing w:after="150"/>
      <w:ind w:right="900"/>
    </w:pPr>
    <w:rPr>
      <w:rFonts w:eastAsia="Times New Roman" w:cs="Times New Roman"/>
      <w:sz w:val="24"/>
      <w:szCs w:val="24"/>
      <w:lang w:val="en-US"/>
    </w:rPr>
  </w:style>
  <w:style w:type="paragraph" w:customStyle="1" w:styleId="cl4c">
    <w:name w:val="cl4c"/>
    <w:basedOn w:val="Normal"/>
    <w:rsid w:val="00CA5C65"/>
    <w:pPr>
      <w:spacing w:after="150"/>
    </w:pPr>
    <w:rPr>
      <w:rFonts w:eastAsia="Times New Roman" w:cs="Times New Roman"/>
      <w:color w:val="4C4C4C"/>
      <w:sz w:val="24"/>
      <w:szCs w:val="24"/>
      <w:lang w:val="en-US"/>
    </w:rPr>
  </w:style>
  <w:style w:type="paragraph" w:customStyle="1" w:styleId="mathjaxhoverframe">
    <w:name w:val="mathjax_hover_frame"/>
    <w:basedOn w:val="Normal"/>
    <w:rsid w:val="00CA5C65"/>
    <w:pPr>
      <w:pBdr>
        <w:top w:val="single" w:sz="6" w:space="0" w:color="AA66DD"/>
        <w:left w:val="single" w:sz="6" w:space="0" w:color="AA66DD"/>
        <w:bottom w:val="single" w:sz="6" w:space="0" w:color="AA66DD"/>
        <w:right w:val="single" w:sz="6" w:space="0" w:color="AA66DD"/>
      </w:pBdr>
      <w:spacing w:after="150"/>
    </w:pPr>
    <w:rPr>
      <w:rFonts w:eastAsia="Times New Roman" w:cs="Times New Roman"/>
      <w:sz w:val="24"/>
      <w:szCs w:val="24"/>
      <w:lang w:val="en-US"/>
    </w:rPr>
  </w:style>
  <w:style w:type="paragraph" w:customStyle="1" w:styleId="boder1">
    <w:name w:val="boder1"/>
    <w:basedOn w:val="Normal"/>
    <w:rsid w:val="00CA5C65"/>
    <w:pPr>
      <w:pBdr>
        <w:bottom w:val="dotted" w:sz="6" w:space="0" w:color="949495"/>
      </w:pBdr>
      <w:spacing w:after="150"/>
    </w:pPr>
    <w:rPr>
      <w:rFonts w:eastAsia="Times New Roman" w:cs="Times New Roman"/>
      <w:sz w:val="24"/>
      <w:szCs w:val="24"/>
      <w:lang w:val="en-US"/>
    </w:rPr>
  </w:style>
  <w:style w:type="paragraph" w:customStyle="1" w:styleId="title10">
    <w:name w:val="title1"/>
    <w:basedOn w:val="Normal"/>
    <w:rsid w:val="00CA5C65"/>
    <w:pPr>
      <w:spacing w:after="150"/>
    </w:pPr>
    <w:rPr>
      <w:rFonts w:eastAsia="Times New Roman" w:cs="Times New Roman"/>
      <w:color w:val="2A6100"/>
      <w:sz w:val="21"/>
      <w:szCs w:val="21"/>
      <w:lang w:val="en-US"/>
    </w:rPr>
  </w:style>
  <w:style w:type="paragraph" w:customStyle="1" w:styleId="main1">
    <w:name w:val="main1"/>
    <w:basedOn w:val="Normal"/>
    <w:rsid w:val="00CA5C65"/>
    <w:pPr>
      <w:shd w:val="clear" w:color="auto" w:fill="2A6AB4"/>
    </w:pPr>
    <w:rPr>
      <w:rFonts w:eastAsia="Times New Roman" w:cs="Times New Roman"/>
      <w:sz w:val="24"/>
      <w:szCs w:val="24"/>
      <w:lang w:val="en-US"/>
    </w:rPr>
  </w:style>
  <w:style w:type="paragraph" w:customStyle="1" w:styleId="btnwhile1">
    <w:name w:val="btn_while1"/>
    <w:basedOn w:val="Normal"/>
    <w:rsid w:val="00CA5C65"/>
    <w:pPr>
      <w:shd w:val="clear" w:color="auto" w:fill="F0F0F0"/>
      <w:spacing w:after="150"/>
      <w:ind w:right="75"/>
    </w:pPr>
    <w:rPr>
      <w:rFonts w:eastAsia="Times New Roman" w:cs="Times New Roman"/>
      <w:color w:val="333333"/>
      <w:sz w:val="24"/>
      <w:szCs w:val="24"/>
      <w:lang w:val="en-US"/>
    </w:rPr>
  </w:style>
  <w:style w:type="paragraph" w:customStyle="1" w:styleId="boxcont1">
    <w:name w:val="box_cont1"/>
    <w:basedOn w:val="Normal"/>
    <w:rsid w:val="00CA5C65"/>
    <w:pPr>
      <w:pBdr>
        <w:top w:val="dotted" w:sz="6" w:space="8" w:color="959697"/>
      </w:pBdr>
      <w:ind w:left="45" w:right="45"/>
    </w:pPr>
    <w:rPr>
      <w:rFonts w:eastAsia="Times New Roman" w:cs="Times New Roman"/>
      <w:sz w:val="24"/>
      <w:szCs w:val="24"/>
      <w:lang w:val="en-US"/>
    </w:rPr>
  </w:style>
  <w:style w:type="paragraph" w:customStyle="1" w:styleId="boxcont2">
    <w:name w:val="box_cont2"/>
    <w:basedOn w:val="Normal"/>
    <w:rsid w:val="00CA5C65"/>
    <w:pPr>
      <w:pBdr>
        <w:top w:val="dotted" w:sz="6" w:space="8" w:color="959697"/>
      </w:pBdr>
      <w:ind w:left="45" w:right="45"/>
    </w:pPr>
    <w:rPr>
      <w:rFonts w:eastAsia="Times New Roman" w:cs="Times New Roman"/>
      <w:sz w:val="24"/>
      <w:szCs w:val="24"/>
      <w:lang w:val="en-US"/>
    </w:rPr>
  </w:style>
  <w:style w:type="paragraph" w:customStyle="1" w:styleId="title2">
    <w:name w:val="title2"/>
    <w:basedOn w:val="Normal"/>
    <w:rsid w:val="00CA5C65"/>
    <w:pPr>
      <w:spacing w:after="150"/>
    </w:pPr>
    <w:rPr>
      <w:rFonts w:eastAsia="Times New Roman" w:cs="Times New Roman"/>
      <w:sz w:val="24"/>
      <w:szCs w:val="24"/>
      <w:lang w:val="en-US"/>
    </w:rPr>
  </w:style>
  <w:style w:type="paragraph" w:customStyle="1" w:styleId="title3">
    <w:name w:val="title3"/>
    <w:basedOn w:val="Normal"/>
    <w:rsid w:val="00CA5C65"/>
    <w:pPr>
      <w:spacing w:after="150"/>
    </w:pPr>
    <w:rPr>
      <w:rFonts w:eastAsia="Times New Roman" w:cs="Times New Roman"/>
      <w:sz w:val="24"/>
      <w:szCs w:val="24"/>
      <w:lang w:val="en-US"/>
    </w:rPr>
  </w:style>
  <w:style w:type="paragraph" w:customStyle="1" w:styleId="innerwrap1">
    <w:name w:val="innerwrap1"/>
    <w:basedOn w:val="Normal"/>
    <w:rsid w:val="00CA5C65"/>
    <w:pPr>
      <w:pBdr>
        <w:bottom w:val="dotted" w:sz="6" w:space="4" w:color="949495"/>
      </w:pBdr>
      <w:spacing w:after="150"/>
      <w:textAlignment w:val="top"/>
    </w:pPr>
    <w:rPr>
      <w:rFonts w:eastAsia="Times New Roman" w:cs="Times New Roman"/>
      <w:sz w:val="24"/>
      <w:szCs w:val="24"/>
      <w:lang w:val="en-US"/>
    </w:rPr>
  </w:style>
  <w:style w:type="paragraph" w:customStyle="1" w:styleId="dot1">
    <w:name w:val="dot1"/>
    <w:basedOn w:val="Normal"/>
    <w:rsid w:val="00CA5C65"/>
    <w:pPr>
      <w:spacing w:after="150"/>
    </w:pPr>
    <w:rPr>
      <w:rFonts w:eastAsia="Times New Roman" w:cs="Times New Roman"/>
      <w:sz w:val="24"/>
      <w:szCs w:val="24"/>
      <w:lang w:val="en-US"/>
    </w:rPr>
  </w:style>
  <w:style w:type="paragraph" w:customStyle="1" w:styleId="innerwrap2">
    <w:name w:val="innerwrap2"/>
    <w:basedOn w:val="Normal"/>
    <w:rsid w:val="00CA5C65"/>
    <w:pPr>
      <w:spacing w:before="75" w:after="75"/>
    </w:pPr>
    <w:rPr>
      <w:rFonts w:eastAsia="Times New Roman" w:cs="Times New Roman"/>
      <w:sz w:val="24"/>
      <w:szCs w:val="24"/>
      <w:lang w:val="en-US"/>
    </w:rPr>
  </w:style>
  <w:style w:type="paragraph" w:customStyle="1" w:styleId="mediathumb1">
    <w:name w:val="mediathumb1"/>
    <w:basedOn w:val="Normal"/>
    <w:rsid w:val="00CA5C65"/>
    <w:pPr>
      <w:spacing w:before="75" w:after="75"/>
    </w:pPr>
    <w:rPr>
      <w:rFonts w:eastAsia="Times New Roman" w:cs="Times New Roman"/>
      <w:sz w:val="24"/>
      <w:szCs w:val="24"/>
      <w:lang w:val="en-US"/>
    </w:rPr>
  </w:style>
  <w:style w:type="paragraph" w:customStyle="1" w:styleId="boxsub1">
    <w:name w:val="box_sub1"/>
    <w:basedOn w:val="Normal"/>
    <w:rsid w:val="00CA5C65"/>
    <w:pPr>
      <w:spacing w:after="150"/>
    </w:pPr>
    <w:rPr>
      <w:rFonts w:eastAsia="Times New Roman" w:cs="Times New Roman"/>
      <w:sz w:val="24"/>
      <w:szCs w:val="24"/>
      <w:lang w:val="en-US"/>
    </w:rPr>
  </w:style>
  <w:style w:type="paragraph" w:customStyle="1" w:styleId="title4">
    <w:name w:val="title4"/>
    <w:basedOn w:val="Normal"/>
    <w:rsid w:val="00CA5C65"/>
    <w:pPr>
      <w:pBdr>
        <w:bottom w:val="single" w:sz="6" w:space="0" w:color="DFE0E4"/>
      </w:pBdr>
      <w:shd w:val="clear" w:color="auto" w:fill="F6F7F8"/>
      <w:spacing w:after="150"/>
    </w:pPr>
    <w:rPr>
      <w:rFonts w:eastAsia="Times New Roman" w:cs="Times New Roman"/>
      <w:sz w:val="24"/>
      <w:szCs w:val="24"/>
      <w:lang w:val="en-US"/>
    </w:rPr>
  </w:style>
  <w:style w:type="paragraph" w:customStyle="1" w:styleId="title5">
    <w:name w:val="title5"/>
    <w:basedOn w:val="Normal"/>
    <w:rsid w:val="00CA5C65"/>
    <w:pPr>
      <w:pBdr>
        <w:top w:val="single" w:sz="6" w:space="0" w:color="DFE0E4"/>
      </w:pBdr>
      <w:spacing w:after="150"/>
    </w:pPr>
    <w:rPr>
      <w:rFonts w:eastAsia="Times New Roman" w:cs="Times New Roman"/>
      <w:sz w:val="24"/>
      <w:szCs w:val="24"/>
      <w:lang w:val="en-US"/>
    </w:rPr>
  </w:style>
  <w:style w:type="paragraph" w:customStyle="1" w:styleId="dot2">
    <w:name w:val="dot2"/>
    <w:basedOn w:val="Normal"/>
    <w:rsid w:val="00CA5C65"/>
    <w:pPr>
      <w:spacing w:after="150"/>
    </w:pPr>
    <w:rPr>
      <w:rFonts w:eastAsia="Times New Roman" w:cs="Times New Roman"/>
      <w:vanish/>
      <w:sz w:val="24"/>
      <w:szCs w:val="24"/>
      <w:lang w:val="en-US"/>
    </w:rPr>
  </w:style>
  <w:style w:type="paragraph" w:customStyle="1" w:styleId="dot3">
    <w:name w:val="dot3"/>
    <w:basedOn w:val="Normal"/>
    <w:rsid w:val="00CA5C65"/>
    <w:pPr>
      <w:spacing w:after="150"/>
    </w:pPr>
    <w:rPr>
      <w:rFonts w:eastAsia="Times New Roman" w:cs="Times New Roman"/>
      <w:sz w:val="24"/>
      <w:szCs w:val="24"/>
      <w:lang w:val="en-US"/>
    </w:rPr>
  </w:style>
  <w:style w:type="paragraph" w:customStyle="1" w:styleId="remove1">
    <w:name w:val="remove1"/>
    <w:basedOn w:val="Normal"/>
    <w:rsid w:val="00CA5C65"/>
    <w:pPr>
      <w:spacing w:after="150"/>
    </w:pPr>
    <w:rPr>
      <w:rFonts w:eastAsia="Times New Roman" w:cs="Times New Roman"/>
      <w:sz w:val="24"/>
      <w:szCs w:val="24"/>
      <w:lang w:val="en-US"/>
    </w:rPr>
  </w:style>
  <w:style w:type="paragraph" w:customStyle="1" w:styleId="upimg1">
    <w:name w:val="up_img1"/>
    <w:basedOn w:val="Normal"/>
    <w:rsid w:val="00CA5C65"/>
    <w:pPr>
      <w:spacing w:after="150"/>
    </w:pPr>
    <w:rPr>
      <w:rFonts w:eastAsia="Times New Roman" w:cs="Times New Roman"/>
      <w:sz w:val="24"/>
      <w:szCs w:val="24"/>
      <w:lang w:val="en-US"/>
    </w:rPr>
  </w:style>
  <w:style w:type="paragraph" w:customStyle="1" w:styleId="scaledimage1">
    <w:name w:val="scaled_image1"/>
    <w:basedOn w:val="Normal"/>
    <w:rsid w:val="00CA5C65"/>
    <w:pPr>
      <w:spacing w:after="150"/>
    </w:pPr>
    <w:rPr>
      <w:rFonts w:eastAsia="Times New Roman" w:cs="Times New Roman"/>
      <w:sz w:val="24"/>
      <w:szCs w:val="24"/>
      <w:lang w:val="en-US"/>
    </w:rPr>
  </w:style>
  <w:style w:type="paragraph" w:customStyle="1" w:styleId="bggray2">
    <w:name w:val="bg_gray2"/>
    <w:basedOn w:val="Normal"/>
    <w:rsid w:val="00CA5C65"/>
    <w:pPr>
      <w:shd w:val="clear" w:color="auto" w:fill="F6F7F8"/>
      <w:spacing w:after="75"/>
    </w:pPr>
    <w:rPr>
      <w:rFonts w:eastAsia="Times New Roman" w:cs="Times New Roman"/>
      <w:sz w:val="24"/>
      <w:szCs w:val="24"/>
      <w:lang w:val="en-US"/>
    </w:rPr>
  </w:style>
  <w:style w:type="paragraph" w:customStyle="1" w:styleId="filltext1">
    <w:name w:val="filltext1"/>
    <w:basedOn w:val="Normal"/>
    <w:rsid w:val="00CA5C65"/>
    <w:pPr>
      <w:spacing w:after="150"/>
    </w:pPr>
    <w:rPr>
      <w:rFonts w:eastAsia="Times New Roman" w:cs="Times New Roman"/>
      <w:sz w:val="20"/>
      <w:szCs w:val="20"/>
      <w:lang w:val="en-US"/>
    </w:rPr>
  </w:style>
  <w:style w:type="paragraph" w:customStyle="1" w:styleId="col11">
    <w:name w:val="col11"/>
    <w:basedOn w:val="Normal"/>
    <w:rsid w:val="00CA5C65"/>
    <w:pPr>
      <w:shd w:val="clear" w:color="auto" w:fill="003D79"/>
      <w:spacing w:after="150" w:line="240" w:lineRule="atLeast"/>
      <w:ind w:right="75"/>
    </w:pPr>
    <w:rPr>
      <w:rFonts w:eastAsia="Times New Roman" w:cs="Times New Roman"/>
      <w:color w:val="FFFFFF"/>
      <w:sz w:val="24"/>
      <w:szCs w:val="24"/>
      <w:lang w:val="en-US"/>
    </w:rPr>
  </w:style>
  <w:style w:type="paragraph" w:customStyle="1" w:styleId="img1">
    <w:name w:val="img1"/>
    <w:basedOn w:val="Normal"/>
    <w:rsid w:val="00CA5C65"/>
    <w:pPr>
      <w:spacing w:after="30"/>
      <w:ind w:right="150"/>
    </w:pPr>
    <w:rPr>
      <w:rFonts w:eastAsia="Times New Roman" w:cs="Times New Roman"/>
      <w:sz w:val="24"/>
      <w:szCs w:val="24"/>
      <w:lang w:val="en-US"/>
    </w:rPr>
  </w:style>
  <w:style w:type="paragraph" w:customStyle="1" w:styleId="center1">
    <w:name w:val="center1"/>
    <w:basedOn w:val="Normal"/>
    <w:rsid w:val="00CA5C65"/>
    <w:pPr>
      <w:shd w:val="clear" w:color="auto" w:fill="FFFFFF"/>
      <w:spacing w:before="75" w:after="150"/>
      <w:jc w:val="center"/>
    </w:pPr>
    <w:rPr>
      <w:rFonts w:eastAsia="Times New Roman" w:cs="Times New Roman"/>
      <w:sz w:val="24"/>
      <w:szCs w:val="24"/>
      <w:lang w:val="en-US"/>
    </w:rPr>
  </w:style>
  <w:style w:type="paragraph" w:customStyle="1" w:styleId="stagewrapper1">
    <w:name w:val="stagewrapper1"/>
    <w:basedOn w:val="Normal"/>
    <w:rsid w:val="00CA5C65"/>
    <w:pPr>
      <w:shd w:val="clear" w:color="auto" w:fill="000000"/>
      <w:spacing w:after="150"/>
      <w:jc w:val="center"/>
    </w:pPr>
    <w:rPr>
      <w:rFonts w:eastAsia="Times New Roman" w:cs="Times New Roman"/>
      <w:sz w:val="24"/>
      <w:szCs w:val="24"/>
      <w:lang w:val="en-US"/>
    </w:rPr>
  </w:style>
  <w:style w:type="paragraph" w:customStyle="1" w:styleId="stage1">
    <w:name w:val="stage1"/>
    <w:basedOn w:val="Normal"/>
    <w:rsid w:val="00CA5C65"/>
    <w:pPr>
      <w:spacing w:after="150"/>
      <w:jc w:val="center"/>
    </w:pPr>
    <w:rPr>
      <w:rFonts w:eastAsia="Times New Roman" w:cs="Times New Roman"/>
      <w:sz w:val="2"/>
      <w:szCs w:val="2"/>
      <w:lang w:val="en-US"/>
    </w:rPr>
  </w:style>
  <w:style w:type="paragraph" w:customStyle="1" w:styleId="pageprev1">
    <w:name w:val="page_prev1"/>
    <w:basedOn w:val="Normal"/>
    <w:rsid w:val="00CA5C65"/>
    <w:pPr>
      <w:spacing w:after="150"/>
    </w:pPr>
    <w:rPr>
      <w:rFonts w:eastAsia="Times New Roman" w:cs="Times New Roman"/>
      <w:sz w:val="24"/>
      <w:szCs w:val="24"/>
      <w:lang w:val="en-US"/>
    </w:rPr>
  </w:style>
  <w:style w:type="paragraph" w:customStyle="1" w:styleId="pagenext1">
    <w:name w:val="page_next1"/>
    <w:basedOn w:val="Normal"/>
    <w:rsid w:val="00CA5C65"/>
    <w:pPr>
      <w:spacing w:after="150"/>
    </w:pPr>
    <w:rPr>
      <w:rFonts w:eastAsia="Times New Roman" w:cs="Times New Roman"/>
      <w:sz w:val="24"/>
      <w:szCs w:val="24"/>
      <w:lang w:val="en-US"/>
    </w:rPr>
  </w:style>
  <w:style w:type="paragraph" w:customStyle="1" w:styleId="stageactions1">
    <w:name w:val="stageactions1"/>
    <w:basedOn w:val="Normal"/>
    <w:rsid w:val="00CA5C65"/>
    <w:pPr>
      <w:spacing w:after="150"/>
    </w:pPr>
    <w:rPr>
      <w:rFonts w:eastAsia="Times New Roman" w:cs="Times New Roman"/>
      <w:sz w:val="24"/>
      <w:szCs w:val="24"/>
      <w:lang w:val="en-US"/>
    </w:rPr>
  </w:style>
  <w:style w:type="paragraph" w:customStyle="1" w:styleId="snowliftfullscreen1">
    <w:name w:val="snowliftfullscreen1"/>
    <w:basedOn w:val="Normal"/>
    <w:rsid w:val="00CA5C65"/>
    <w:pPr>
      <w:spacing w:after="150"/>
    </w:pPr>
    <w:rPr>
      <w:rFonts w:eastAsia="Times New Roman" w:cs="Times New Roman"/>
      <w:sz w:val="24"/>
      <w:szCs w:val="24"/>
      <w:lang w:val="en-US"/>
    </w:rPr>
  </w:style>
  <w:style w:type="paragraph" w:customStyle="1" w:styleId="timelinecontainer1">
    <w:name w:val="timeline_container1"/>
    <w:basedOn w:val="Normal"/>
    <w:rsid w:val="00CA5C65"/>
    <w:pPr>
      <w:spacing w:after="150"/>
    </w:pPr>
    <w:rPr>
      <w:rFonts w:eastAsia="Times New Roman" w:cs="Times New Roman"/>
      <w:sz w:val="24"/>
      <w:szCs w:val="24"/>
      <w:lang w:val="en-US"/>
    </w:rPr>
  </w:style>
  <w:style w:type="paragraph" w:customStyle="1" w:styleId="icscreen1">
    <w:name w:val="ic_screen1"/>
    <w:basedOn w:val="Normal"/>
    <w:rsid w:val="00CA5C65"/>
    <w:pPr>
      <w:spacing w:after="150"/>
    </w:pPr>
    <w:rPr>
      <w:rFonts w:eastAsia="Times New Roman" w:cs="Times New Roman"/>
      <w:sz w:val="24"/>
      <w:szCs w:val="24"/>
      <w:lang w:val="en-US"/>
    </w:rPr>
  </w:style>
  <w:style w:type="paragraph" w:customStyle="1" w:styleId="titlegray1">
    <w:name w:val="title_gray1"/>
    <w:basedOn w:val="Normal"/>
    <w:rsid w:val="00CA5C65"/>
    <w:pPr>
      <w:pBdr>
        <w:bottom w:val="single" w:sz="6" w:space="6" w:color="D9D9D9"/>
      </w:pBdr>
      <w:shd w:val="clear" w:color="auto" w:fill="F3F3F3"/>
      <w:spacing w:after="150"/>
      <w:jc w:val="center"/>
    </w:pPr>
    <w:rPr>
      <w:rFonts w:eastAsia="Times New Roman" w:cs="Times New Roman"/>
      <w:sz w:val="24"/>
      <w:szCs w:val="24"/>
      <w:lang w:val="en-US"/>
    </w:rPr>
  </w:style>
  <w:style w:type="paragraph" w:customStyle="1" w:styleId="popup-cont1">
    <w:name w:val="popup-cont1"/>
    <w:basedOn w:val="Normal"/>
    <w:rsid w:val="00CA5C65"/>
    <w:pPr>
      <w:shd w:val="clear" w:color="auto" w:fill="FFFFFF"/>
      <w:spacing w:before="30"/>
      <w:ind w:left="30" w:right="30"/>
    </w:pPr>
    <w:rPr>
      <w:rFonts w:eastAsia="Times New Roman" w:cs="Times New Roman"/>
      <w:sz w:val="24"/>
      <w:szCs w:val="24"/>
      <w:lang w:val="en-US"/>
    </w:rPr>
  </w:style>
  <w:style w:type="paragraph" w:customStyle="1" w:styleId="bggray3">
    <w:name w:val="bg_gray3"/>
    <w:basedOn w:val="Normal"/>
    <w:rsid w:val="00CA5C65"/>
    <w:pPr>
      <w:shd w:val="clear" w:color="auto" w:fill="EDEDED"/>
      <w:spacing w:after="150"/>
    </w:pPr>
    <w:rPr>
      <w:rFonts w:eastAsia="Times New Roman" w:cs="Times New Roman"/>
      <w:sz w:val="24"/>
      <w:szCs w:val="24"/>
      <w:lang w:val="en-US"/>
    </w:rPr>
  </w:style>
  <w:style w:type="paragraph" w:customStyle="1" w:styleId="innerwrap3">
    <w:name w:val="innerwrap3"/>
    <w:basedOn w:val="Normal"/>
    <w:rsid w:val="00CA5C65"/>
    <w:rPr>
      <w:rFonts w:eastAsia="Times New Roman" w:cs="Times New Roman"/>
      <w:sz w:val="24"/>
      <w:szCs w:val="24"/>
      <w:lang w:val="en-US"/>
    </w:rPr>
  </w:style>
  <w:style w:type="paragraph" w:customStyle="1" w:styleId="innercmm1">
    <w:name w:val="inner_cmm1"/>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illtext2">
    <w:name w:val="filltext2"/>
    <w:basedOn w:val="Normal"/>
    <w:rsid w:val="00CA5C65"/>
    <w:pPr>
      <w:spacing w:after="150"/>
    </w:pPr>
    <w:rPr>
      <w:rFonts w:eastAsia="Times New Roman" w:cs="Times New Roman"/>
      <w:color w:val="333333"/>
      <w:sz w:val="24"/>
      <w:szCs w:val="24"/>
      <w:lang w:val="en-US"/>
    </w:rPr>
  </w:style>
  <w:style w:type="paragraph" w:customStyle="1" w:styleId="btface1">
    <w:name w:val="bt_face1"/>
    <w:basedOn w:val="Normal"/>
    <w:rsid w:val="00CA5C65"/>
    <w:pPr>
      <w:spacing w:after="150"/>
    </w:pPr>
    <w:rPr>
      <w:rFonts w:eastAsia="Times New Roman" w:cs="Times New Roman"/>
      <w:sz w:val="24"/>
      <w:szCs w:val="24"/>
      <w:lang w:val="en-US"/>
    </w:rPr>
  </w:style>
  <w:style w:type="paragraph" w:customStyle="1" w:styleId="main2">
    <w:name w:val="main2"/>
    <w:basedOn w:val="Normal"/>
    <w:rsid w:val="00CA5C65"/>
    <w:pPr>
      <w:shd w:val="clear" w:color="auto" w:fill="333333"/>
    </w:pPr>
    <w:rPr>
      <w:rFonts w:eastAsia="Times New Roman" w:cs="Times New Roman"/>
      <w:sz w:val="24"/>
      <w:szCs w:val="24"/>
      <w:lang w:val="en-US"/>
    </w:rPr>
  </w:style>
  <w:style w:type="paragraph" w:customStyle="1" w:styleId="mathjaxhoverarrow1">
    <w:name w:val="mathjax_hover_arrow1"/>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14"/>
      <w:szCs w:val="14"/>
      <w:lang w:val="en-US"/>
    </w:rPr>
  </w:style>
  <w:style w:type="paragraph" w:customStyle="1" w:styleId="mathjaxmenuarrow1">
    <w:name w:val="mathjax_menuarrow1"/>
    <w:basedOn w:val="Normal"/>
    <w:rsid w:val="00CA5C65"/>
    <w:pPr>
      <w:spacing w:after="150"/>
    </w:pPr>
    <w:rPr>
      <w:rFonts w:eastAsia="Times New Roman" w:cs="Times New Roman"/>
      <w:color w:val="FFFFFF"/>
      <w:sz w:val="18"/>
      <w:szCs w:val="18"/>
      <w:lang w:val="en-US"/>
    </w:rPr>
  </w:style>
  <w:style w:type="paragraph" w:customStyle="1" w:styleId="noerror1">
    <w:name w:val="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mjx-char1">
    <w:name w:val="mjx-char1"/>
    <w:basedOn w:val="Normal"/>
    <w:rsid w:val="00CA5C65"/>
    <w:pPr>
      <w:spacing w:after="150"/>
    </w:pPr>
    <w:rPr>
      <w:rFonts w:eastAsia="Times New Roman" w:cs="Times New Roman"/>
      <w:sz w:val="24"/>
      <w:szCs w:val="24"/>
      <w:lang w:val="en-US"/>
    </w:rPr>
  </w:style>
  <w:style w:type="paragraph" w:customStyle="1" w:styleId="mjx-box1">
    <w:name w:val="mjx-box1"/>
    <w:basedOn w:val="Normal"/>
    <w:rsid w:val="00CA5C65"/>
    <w:pPr>
      <w:spacing w:after="150"/>
    </w:pPr>
    <w:rPr>
      <w:rFonts w:eastAsia="Times New Roman" w:cs="Times New Roman"/>
      <w:sz w:val="24"/>
      <w:szCs w:val="24"/>
      <w:lang w:val="en-US"/>
    </w:rPr>
  </w:style>
  <w:style w:type="paragraph" w:customStyle="1" w:styleId="mjx-noerror1">
    <w:name w:val="mjx-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dialogtitle1">
    <w:name w:val="dialog_title1"/>
    <w:basedOn w:val="Normal"/>
    <w:rsid w:val="00CA5C65"/>
    <w:pPr>
      <w:pBdr>
        <w:top w:val="single" w:sz="6" w:space="0" w:color="365899"/>
        <w:left w:val="single" w:sz="6" w:space="0" w:color="365899"/>
        <w:bottom w:val="single" w:sz="6" w:space="0" w:color="365899"/>
        <w:right w:val="single" w:sz="6" w:space="0" w:color="365899"/>
      </w:pBdr>
      <w:shd w:val="clear" w:color="auto" w:fill="6D84B4"/>
    </w:pPr>
    <w:rPr>
      <w:rFonts w:eastAsia="Times New Roman" w:cs="Times New Roman"/>
      <w:b/>
      <w:bCs/>
      <w:color w:val="FFFFFF"/>
      <w:sz w:val="21"/>
      <w:szCs w:val="21"/>
      <w:lang w:val="en-US"/>
    </w:rPr>
  </w:style>
  <w:style w:type="paragraph" w:customStyle="1" w:styleId="dialogtitlespan1">
    <w:name w:val="dialog_title&gt;span1"/>
    <w:basedOn w:val="Normal"/>
    <w:rsid w:val="00CA5C65"/>
    <w:pPr>
      <w:spacing w:after="150"/>
    </w:pPr>
    <w:rPr>
      <w:rFonts w:eastAsia="Times New Roman" w:cs="Times New Roman"/>
      <w:sz w:val="24"/>
      <w:szCs w:val="24"/>
      <w:lang w:val="en-US"/>
    </w:rPr>
  </w:style>
  <w:style w:type="paragraph" w:customStyle="1" w:styleId="dialogheader1">
    <w:name w:val="dialog_header1"/>
    <w:basedOn w:val="Normal"/>
    <w:rsid w:val="00CA5C65"/>
    <w:pPr>
      <w:pBdr>
        <w:bottom w:val="single" w:sz="6" w:space="0" w:color="1D4088"/>
      </w:pBdr>
      <w:spacing w:after="150"/>
      <w:textAlignment w:val="center"/>
    </w:pPr>
    <w:rPr>
      <w:rFonts w:ascii="Helvetica" w:eastAsia="Times New Roman" w:hAnsi="Helvetica" w:cs="Helvetica"/>
      <w:b/>
      <w:bCs/>
      <w:color w:val="FFFFFF"/>
      <w:sz w:val="21"/>
      <w:szCs w:val="21"/>
      <w:lang w:val="en-US"/>
    </w:rPr>
  </w:style>
  <w:style w:type="paragraph" w:customStyle="1" w:styleId="touchablebutton1">
    <w:name w:val="touchable_button1"/>
    <w:basedOn w:val="Normal"/>
    <w:rsid w:val="00CA5C65"/>
    <w:pPr>
      <w:pBdr>
        <w:top w:val="single" w:sz="6" w:space="3" w:color="29487D"/>
        <w:left w:val="single" w:sz="6" w:space="9" w:color="29487D"/>
        <w:bottom w:val="single" w:sz="6" w:space="3" w:color="29487D"/>
        <w:right w:val="single" w:sz="6" w:space="9" w:color="29487D"/>
      </w:pBdr>
      <w:spacing w:before="45" w:after="150" w:line="270" w:lineRule="atLeast"/>
    </w:pPr>
    <w:rPr>
      <w:rFonts w:eastAsia="Times New Roman" w:cs="Times New Roman"/>
      <w:sz w:val="24"/>
      <w:szCs w:val="24"/>
      <w:lang w:val="en-US"/>
    </w:rPr>
  </w:style>
  <w:style w:type="paragraph" w:customStyle="1" w:styleId="headercenter1">
    <w:name w:val="header_center1"/>
    <w:basedOn w:val="Normal"/>
    <w:rsid w:val="00CA5C65"/>
    <w:pPr>
      <w:spacing w:after="150" w:line="270" w:lineRule="atLeast"/>
      <w:jc w:val="center"/>
      <w:textAlignment w:val="center"/>
    </w:pPr>
    <w:rPr>
      <w:rFonts w:eastAsia="Times New Roman" w:cs="Times New Roman"/>
      <w:b/>
      <w:bCs/>
      <w:color w:val="FFFFFF"/>
      <w:sz w:val="24"/>
      <w:szCs w:val="24"/>
      <w:lang w:val="en-US"/>
    </w:rPr>
  </w:style>
  <w:style w:type="paragraph" w:customStyle="1" w:styleId="dialogcontent1">
    <w:name w:val="dialog_content1"/>
    <w:basedOn w:val="Normal"/>
    <w:rsid w:val="00CA5C65"/>
    <w:pPr>
      <w:pBdr>
        <w:top w:val="single" w:sz="2" w:space="0" w:color="555555"/>
        <w:left w:val="single" w:sz="6" w:space="0" w:color="555555"/>
        <w:bottom w:val="single" w:sz="2" w:space="0" w:color="555555"/>
        <w:right w:val="single" w:sz="6" w:space="0" w:color="555555"/>
      </w:pBdr>
      <w:spacing w:after="150"/>
    </w:pPr>
    <w:rPr>
      <w:rFonts w:eastAsia="Times New Roman" w:cs="Times New Roman"/>
      <w:sz w:val="24"/>
      <w:szCs w:val="24"/>
      <w:lang w:val="en-US"/>
    </w:rPr>
  </w:style>
  <w:style w:type="paragraph" w:customStyle="1" w:styleId="dialogfooter1">
    <w:name w:val="dialog_footer1"/>
    <w:basedOn w:val="Normal"/>
    <w:rsid w:val="00CA5C65"/>
    <w:pPr>
      <w:pBdr>
        <w:top w:val="single" w:sz="6" w:space="0" w:color="CCCCCC"/>
        <w:left w:val="single" w:sz="6" w:space="0" w:color="555555"/>
        <w:bottom w:val="single" w:sz="6" w:space="0" w:color="555555"/>
        <w:right w:val="single" w:sz="6" w:space="0" w:color="555555"/>
      </w:pBdr>
      <w:shd w:val="clear" w:color="auto" w:fill="F6F7F9"/>
      <w:spacing w:after="150"/>
    </w:pPr>
    <w:rPr>
      <w:rFonts w:eastAsia="Times New Roman" w:cs="Times New Roman"/>
      <w:sz w:val="24"/>
      <w:szCs w:val="24"/>
      <w:lang w:val="en-US"/>
    </w:rPr>
  </w:style>
  <w:style w:type="paragraph" w:customStyle="1" w:styleId="fbloader1">
    <w:name w:val="fb_loader1"/>
    <w:basedOn w:val="Normal"/>
    <w:rsid w:val="00CA5C65"/>
    <w:pPr>
      <w:spacing w:after="150"/>
      <w:ind w:left="-240"/>
    </w:pPr>
    <w:rPr>
      <w:rFonts w:eastAsia="Times New Roman" w:cs="Times New Roman"/>
      <w:sz w:val="24"/>
      <w:szCs w:val="24"/>
      <w:lang w:val="en-US"/>
    </w:rPr>
  </w:style>
  <w:style w:type="character" w:customStyle="1" w:styleId="clock1">
    <w:name w:val="clock1"/>
    <w:basedOn w:val="DefaultParagraphFont"/>
    <w:rsid w:val="00CA5C65"/>
  </w:style>
  <w:style w:type="character" w:customStyle="1" w:styleId="z-TopofFormChar">
    <w:name w:val="z-Top of Form Char"/>
    <w:basedOn w:val="DefaultParagraphFont"/>
    <w:link w:val="z-TopofForm"/>
    <w:uiPriority w:val="99"/>
    <w:semiHidden/>
    <w:rsid w:val="00CA5C65"/>
    <w:rPr>
      <w:rFonts w:ascii="Arial" w:eastAsia="Times New Roman" w:hAnsi="Arial" w:cs="Arial"/>
      <w:vanish/>
      <w:sz w:val="16"/>
      <w:szCs w:val="16"/>
    </w:rPr>
  </w:style>
  <w:style w:type="paragraph" w:customStyle="1" w:styleId="z-TopofForm1">
    <w:name w:val="z-Top of Form1"/>
    <w:basedOn w:val="Normal"/>
    <w:next w:val="Normal"/>
    <w:hidden/>
    <w:uiPriority w:val="99"/>
    <w:semiHidden/>
    <w:unhideWhenUsed/>
    <w:rsid w:val="00CA5C65"/>
    <w:pPr>
      <w:pBdr>
        <w:bottom w:val="single" w:sz="6" w:space="1" w:color="auto"/>
      </w:pBdr>
      <w:jc w:val="center"/>
    </w:pPr>
    <w:rPr>
      <w:rFonts w:ascii="Arial" w:eastAsia="Times New Roman" w:hAnsi="Arial" w:cs="Arial"/>
      <w:vanish/>
      <w:sz w:val="16"/>
      <w:szCs w:val="16"/>
      <w:lang w:val="en-US"/>
    </w:rPr>
  </w:style>
  <w:style w:type="character" w:customStyle="1" w:styleId="z-TopofFormChar1">
    <w:name w:val="z-Top of Form Char1"/>
    <w:basedOn w:val="DefaultParagraphFont"/>
    <w:uiPriority w:val="99"/>
    <w:semiHidden/>
    <w:rsid w:val="00CA5C65"/>
    <w:rPr>
      <w:rFonts w:ascii="Arial" w:hAnsi="Arial" w:cs="Arial"/>
      <w:vanish/>
      <w:sz w:val="16"/>
      <w:szCs w:val="16"/>
    </w:rPr>
  </w:style>
  <w:style w:type="character" w:customStyle="1" w:styleId="fr">
    <w:name w:val="fr"/>
    <w:basedOn w:val="DefaultParagraphFont"/>
    <w:rsid w:val="00CA5C65"/>
  </w:style>
  <w:style w:type="character" w:customStyle="1" w:styleId="mathjaxpreview1">
    <w:name w:val="mathjax_preview1"/>
    <w:basedOn w:val="DefaultParagraphFont"/>
    <w:rsid w:val="00CA5C65"/>
    <w:rPr>
      <w:color w:val="888888"/>
    </w:rPr>
  </w:style>
  <w:style w:type="character" w:customStyle="1" w:styleId="mjx-chtml1">
    <w:name w:val="mjx-chtml1"/>
    <w:basedOn w:val="DefaultParagraphFont"/>
    <w:rsid w:val="00CA5C6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CA5C65"/>
  </w:style>
  <w:style w:type="character" w:customStyle="1" w:styleId="mjx-mrow">
    <w:name w:val="mjx-mrow"/>
    <w:basedOn w:val="DefaultParagraphFont"/>
    <w:rsid w:val="00CA5C65"/>
  </w:style>
  <w:style w:type="character" w:customStyle="1" w:styleId="mjx-texatom">
    <w:name w:val="mjx-texatom"/>
    <w:basedOn w:val="DefaultParagraphFont"/>
    <w:rsid w:val="00CA5C65"/>
  </w:style>
  <w:style w:type="character" w:customStyle="1" w:styleId="mjx-msubsup">
    <w:name w:val="mjx-msubsup"/>
    <w:basedOn w:val="DefaultParagraphFont"/>
    <w:rsid w:val="00CA5C65"/>
  </w:style>
  <w:style w:type="character" w:customStyle="1" w:styleId="mjx-base">
    <w:name w:val="mjx-base"/>
    <w:basedOn w:val="DefaultParagraphFont"/>
    <w:rsid w:val="00CA5C65"/>
  </w:style>
  <w:style w:type="character" w:customStyle="1" w:styleId="mjx-mi">
    <w:name w:val="mjx-mi"/>
    <w:basedOn w:val="DefaultParagraphFont"/>
    <w:rsid w:val="00CA5C65"/>
  </w:style>
  <w:style w:type="character" w:customStyle="1" w:styleId="mjx-sub">
    <w:name w:val="mjx-sub"/>
    <w:basedOn w:val="DefaultParagraphFont"/>
    <w:rsid w:val="00CA5C65"/>
  </w:style>
  <w:style w:type="character" w:customStyle="1" w:styleId="mjx-mn">
    <w:name w:val="mjx-mn"/>
    <w:basedOn w:val="DefaultParagraphFont"/>
    <w:rsid w:val="00CA5C65"/>
  </w:style>
  <w:style w:type="character" w:customStyle="1" w:styleId="mjx-mo">
    <w:name w:val="mjx-mo"/>
    <w:basedOn w:val="DefaultParagraphFont"/>
    <w:rsid w:val="00CA5C65"/>
  </w:style>
  <w:style w:type="character" w:customStyle="1" w:styleId="mjx-chtml2">
    <w:name w:val="mjx-chtml2"/>
    <w:basedOn w:val="DefaultParagraphFont"/>
    <w:rsid w:val="00CA5C6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CA5C6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CA5C6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CA5C6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CA5C6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CA5C6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CA5C6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CA5C6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CA5C65"/>
  </w:style>
  <w:style w:type="character" w:customStyle="1" w:styleId="mjx-box2">
    <w:name w:val="mjx-box2"/>
    <w:basedOn w:val="DefaultParagraphFont"/>
    <w:rsid w:val="00CA5C65"/>
  </w:style>
  <w:style w:type="character" w:customStyle="1" w:styleId="mjx-numerator1">
    <w:name w:val="mjx-numerator1"/>
    <w:basedOn w:val="DefaultParagraphFont"/>
    <w:rsid w:val="00CA5C65"/>
    <w:rPr>
      <w:vanish w:val="0"/>
      <w:webHidden w:val="0"/>
      <w:specVanish w:val="0"/>
    </w:rPr>
  </w:style>
  <w:style w:type="character" w:customStyle="1" w:styleId="mjx-denominator1">
    <w:name w:val="mjx-denominator1"/>
    <w:basedOn w:val="DefaultParagraphFont"/>
    <w:rsid w:val="00CA5C65"/>
    <w:rPr>
      <w:vanish w:val="0"/>
      <w:webHidden w:val="0"/>
      <w:specVanish w:val="0"/>
    </w:rPr>
  </w:style>
  <w:style w:type="character" w:customStyle="1" w:styleId="mjx-line1">
    <w:name w:val="mjx-line1"/>
    <w:basedOn w:val="DefaultParagraphFont"/>
    <w:rsid w:val="00CA5C65"/>
    <w:rPr>
      <w:vanish w:val="0"/>
      <w:webHidden w:val="0"/>
      <w:specVanish w:val="0"/>
    </w:rPr>
  </w:style>
  <w:style w:type="character" w:customStyle="1" w:styleId="mjx-vsize1">
    <w:name w:val="mjx-vsize1"/>
    <w:basedOn w:val="DefaultParagraphFont"/>
    <w:rsid w:val="00CA5C65"/>
  </w:style>
  <w:style w:type="character" w:customStyle="1" w:styleId="mjx-chtml10">
    <w:name w:val="mjx-chtml10"/>
    <w:basedOn w:val="DefaultParagraphFont"/>
    <w:rsid w:val="00CA5C6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CA5C6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CA5C6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CA5C6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CA5C6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CA5C65"/>
  </w:style>
  <w:style w:type="character" w:customStyle="1" w:styleId="mjx-chtml15">
    <w:name w:val="mjx-chtml15"/>
    <w:basedOn w:val="DefaultParagraphFont"/>
    <w:rsid w:val="00CA5C6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CA5C6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CA5C65"/>
  </w:style>
  <w:style w:type="character" w:customStyle="1" w:styleId="mjx-surd1">
    <w:name w:val="mjx-surd1"/>
    <w:basedOn w:val="DefaultParagraphFont"/>
    <w:rsid w:val="00CA5C65"/>
  </w:style>
  <w:style w:type="character" w:customStyle="1" w:styleId="mjx-chtml17">
    <w:name w:val="mjx-chtml17"/>
    <w:basedOn w:val="DefaultParagraphFont"/>
    <w:rsid w:val="00CA5C6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CA5C6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CA5C6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CA5C6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CA5C6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CA5C6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CA5C6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CA5C6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CA5C6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CA5C6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CA5C6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CA5C6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CA5C6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CA5C6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CA5C6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CA5C6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CA5C6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CA5C6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CA5C6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CA5C6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CA5C6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CA5C6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CA5C6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CA5C6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CA5C6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CA5C6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CA5C6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CA5C6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CA5C6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CA5C6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CA5C6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CA5C6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CA5C6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CA5C65"/>
  </w:style>
  <w:style w:type="character" w:customStyle="1" w:styleId="mjx-stack">
    <w:name w:val="mjx-stack"/>
    <w:basedOn w:val="DefaultParagraphFont"/>
    <w:rsid w:val="00CA5C65"/>
  </w:style>
  <w:style w:type="character" w:customStyle="1" w:styleId="mjx-over1">
    <w:name w:val="mjx-over1"/>
    <w:basedOn w:val="DefaultParagraphFont"/>
    <w:rsid w:val="00CA5C65"/>
    <w:rPr>
      <w:vanish w:val="0"/>
      <w:webHidden w:val="0"/>
      <w:specVanish w:val="0"/>
    </w:rPr>
  </w:style>
  <w:style w:type="character" w:customStyle="1" w:styleId="mjx-op1">
    <w:name w:val="mjx-op1"/>
    <w:basedOn w:val="DefaultParagraphFont"/>
    <w:rsid w:val="00CA5C65"/>
    <w:rPr>
      <w:vanish w:val="0"/>
      <w:webHidden w:val="0"/>
      <w:specVanish w:val="0"/>
    </w:rPr>
  </w:style>
  <w:style w:type="character" w:customStyle="1" w:styleId="mjx-chtml50">
    <w:name w:val="mjx-chtml50"/>
    <w:basedOn w:val="DefaultParagraphFont"/>
    <w:rsid w:val="00CA5C6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CA5C6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CA5C6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CA5C6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CA5C6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CA5C6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CA5C65"/>
    <w:rPr>
      <w:rFonts w:ascii="Arial" w:eastAsia="Times New Roman" w:hAnsi="Arial" w:cs="Arial"/>
      <w:vanish/>
      <w:sz w:val="16"/>
      <w:szCs w:val="16"/>
    </w:rPr>
  </w:style>
  <w:style w:type="paragraph" w:customStyle="1" w:styleId="z-BottomofForm1">
    <w:name w:val="z-Bottom of Form1"/>
    <w:basedOn w:val="Normal"/>
    <w:next w:val="Normal"/>
    <w:hidden/>
    <w:uiPriority w:val="99"/>
    <w:semiHidden/>
    <w:unhideWhenUsed/>
    <w:rsid w:val="00CA5C65"/>
    <w:pPr>
      <w:pBdr>
        <w:top w:val="single" w:sz="6" w:space="1" w:color="auto"/>
      </w:pBdr>
      <w:jc w:val="center"/>
    </w:pPr>
    <w:rPr>
      <w:rFonts w:ascii="Arial" w:eastAsia="Times New Roman" w:hAnsi="Arial" w:cs="Arial"/>
      <w:vanish/>
      <w:sz w:val="16"/>
      <w:szCs w:val="16"/>
      <w:lang w:val="en-US"/>
    </w:rPr>
  </w:style>
  <w:style w:type="character" w:customStyle="1" w:styleId="z-BottomofFormChar1">
    <w:name w:val="z-Bottom of Form Char1"/>
    <w:basedOn w:val="DefaultParagraphFont"/>
    <w:uiPriority w:val="99"/>
    <w:semiHidden/>
    <w:rsid w:val="00CA5C65"/>
    <w:rPr>
      <w:rFonts w:ascii="Arial" w:hAnsi="Arial" w:cs="Arial"/>
      <w:vanish/>
      <w:sz w:val="16"/>
      <w:szCs w:val="16"/>
    </w:rPr>
  </w:style>
  <w:style w:type="character" w:customStyle="1" w:styleId="icchat1">
    <w:name w:val="ic_chat1"/>
    <w:basedOn w:val="DefaultParagraphFont"/>
    <w:rsid w:val="00CA5C65"/>
    <w:rPr>
      <w:vanish w:val="0"/>
      <w:webHidden w:val="0"/>
      <w:specVanish w:val="0"/>
    </w:rPr>
  </w:style>
  <w:style w:type="character" w:customStyle="1" w:styleId="clred1">
    <w:name w:val="clred1"/>
    <w:basedOn w:val="DefaultParagraphFont"/>
    <w:rsid w:val="00CA5C65"/>
    <w:rPr>
      <w:color w:val="FF3300"/>
    </w:rPr>
  </w:style>
  <w:style w:type="paragraph" w:customStyle="1" w:styleId="Title20">
    <w:name w:val="Title2"/>
    <w:basedOn w:val="Normal"/>
    <w:rsid w:val="00CA5C65"/>
    <w:pPr>
      <w:spacing w:after="150"/>
    </w:pPr>
    <w:rPr>
      <w:rFonts w:eastAsia="Times New Roman" w:cs="Times New Roman"/>
      <w:sz w:val="24"/>
      <w:szCs w:val="24"/>
      <w:lang w:val="en-US"/>
    </w:rPr>
  </w:style>
  <w:style w:type="character" w:customStyle="1" w:styleId="mjx-mtext">
    <w:name w:val="mjx-mtext"/>
    <w:basedOn w:val="DefaultParagraphFont"/>
    <w:rsid w:val="00CA5C65"/>
  </w:style>
  <w:style w:type="paragraph" w:customStyle="1" w:styleId="imglogo">
    <w:name w:val="img_logo"/>
    <w:basedOn w:val="Normal"/>
    <w:rsid w:val="00CA5C65"/>
    <w:pPr>
      <w:spacing w:after="150"/>
    </w:pPr>
    <w:rPr>
      <w:rFonts w:eastAsia="Times New Roman" w:cs="Times New Roman"/>
      <w:sz w:val="24"/>
      <w:szCs w:val="24"/>
      <w:lang w:val="en-US"/>
    </w:rPr>
  </w:style>
  <w:style w:type="paragraph" w:customStyle="1" w:styleId="Title30">
    <w:name w:val="Title3"/>
    <w:basedOn w:val="Normal"/>
    <w:rsid w:val="00CA5C65"/>
    <w:pPr>
      <w:spacing w:after="150"/>
    </w:pPr>
    <w:rPr>
      <w:rFonts w:eastAsia="Times New Roman" w:cs="Times New Roman"/>
      <w:sz w:val="24"/>
      <w:szCs w:val="24"/>
      <w:lang w:val="en-US"/>
    </w:rPr>
  </w:style>
  <w:style w:type="character" w:customStyle="1" w:styleId="cl9991">
    <w:name w:val="cl9991"/>
    <w:basedOn w:val="DefaultParagraphFont"/>
    <w:rsid w:val="00CA5C65"/>
    <w:rPr>
      <w:color w:val="999999"/>
    </w:rPr>
  </w:style>
  <w:style w:type="paragraph" w:customStyle="1" w:styleId="mtdisplayequation0">
    <w:name w:val="mtdisplayequation"/>
    <w:basedOn w:val="Normal"/>
    <w:rsid w:val="00CA5C65"/>
    <w:pPr>
      <w:spacing w:after="150"/>
    </w:pPr>
    <w:rPr>
      <w:rFonts w:eastAsia="Times New Roman" w:cs="Times New Roman"/>
      <w:sz w:val="24"/>
      <w:szCs w:val="24"/>
      <w:lang w:val="en-US"/>
    </w:rPr>
  </w:style>
  <w:style w:type="paragraph" w:customStyle="1" w:styleId="Title40">
    <w:name w:val="Title4"/>
    <w:basedOn w:val="Normal"/>
    <w:rsid w:val="00CA5C65"/>
    <w:pPr>
      <w:spacing w:after="150"/>
    </w:pPr>
    <w:rPr>
      <w:rFonts w:eastAsia="Times New Roman" w:cs="Times New Roman"/>
      <w:sz w:val="24"/>
      <w:szCs w:val="24"/>
      <w:lang w:val="en-US"/>
    </w:rPr>
  </w:style>
  <w:style w:type="character" w:customStyle="1" w:styleId="ListParagraphChar">
    <w:name w:val="List Paragraph Char"/>
    <w:link w:val="ListParagraph"/>
    <w:uiPriority w:val="34"/>
    <w:qFormat/>
    <w:locked/>
    <w:rsid w:val="00CA5C65"/>
  </w:style>
  <w:style w:type="character" w:customStyle="1" w:styleId="Bodytext3">
    <w:name w:val="Body text (3)_"/>
    <w:basedOn w:val="DefaultParagraphFont"/>
    <w:link w:val="Bodytext31"/>
    <w:locked/>
    <w:rsid w:val="00CA5C65"/>
    <w:rPr>
      <w:rFonts w:eastAsia="Times New Roman" w:cs="Times New Roman"/>
      <w:b/>
      <w:bCs/>
      <w:shd w:val="clear" w:color="auto" w:fill="FFFFFF"/>
    </w:rPr>
  </w:style>
  <w:style w:type="paragraph" w:customStyle="1" w:styleId="Bodytext31">
    <w:name w:val="Body text (3)"/>
    <w:basedOn w:val="Normal"/>
    <w:link w:val="Bodytext3"/>
    <w:rsid w:val="00CA5C65"/>
    <w:pPr>
      <w:widowControl w:val="0"/>
      <w:shd w:val="clear" w:color="auto" w:fill="FFFFFF"/>
      <w:spacing w:line="264" w:lineRule="exact"/>
      <w:ind w:hanging="1480"/>
      <w:jc w:val="center"/>
    </w:pPr>
    <w:rPr>
      <w:rFonts w:eastAsia="Times New Roman" w:cs="Times New Roman"/>
      <w:b/>
      <w:bCs/>
    </w:rPr>
  </w:style>
  <w:style w:type="character" w:customStyle="1" w:styleId="Bodytext2Bold">
    <w:name w:val="Body text (2) + Bold"/>
    <w:basedOn w:val="Bodytext2"/>
    <w:rsid w:val="00CA5C65"/>
    <w:rPr>
      <w:rFonts w:eastAsia="Times New Roman"/>
      <w:sz w:val="18"/>
      <w:szCs w:val="18"/>
      <w:shd w:val="clear" w:color="auto" w:fill="FFFFFF"/>
    </w:rPr>
  </w:style>
  <w:style w:type="paragraph" w:customStyle="1" w:styleId="emoticon">
    <w:name w:val="emoticon"/>
    <w:basedOn w:val="Normal"/>
    <w:rsid w:val="00CA5C65"/>
    <w:pPr>
      <w:spacing w:after="150"/>
      <w:ind w:hanging="18928"/>
    </w:pPr>
    <w:rPr>
      <w:rFonts w:eastAsia="Times New Roman" w:cs="Times New Roman"/>
      <w:sz w:val="24"/>
      <w:szCs w:val="24"/>
      <w:lang w:val="en-US"/>
    </w:rPr>
  </w:style>
  <w:style w:type="paragraph" w:customStyle="1" w:styleId="mathjaxmenuclose0">
    <w:name w:val="mathjax_menu_close"/>
    <w:basedOn w:val="Normal"/>
    <w:rsid w:val="00CA5C65"/>
    <w:pPr>
      <w:spacing w:after="150"/>
    </w:pPr>
    <w:rPr>
      <w:rFonts w:eastAsia="Times New Roman" w:cs="Times New Roman"/>
      <w:sz w:val="24"/>
      <w:szCs w:val="24"/>
      <w:lang w:val="en-US"/>
    </w:rPr>
  </w:style>
  <w:style w:type="character" w:customStyle="1" w:styleId="fl">
    <w:name w:val="fl"/>
    <w:basedOn w:val="DefaultParagraphFont"/>
    <w:rsid w:val="00CA5C65"/>
  </w:style>
  <w:style w:type="paragraph" w:customStyle="1" w:styleId="normaljustified">
    <w:name w:val="normaljustified"/>
    <w:basedOn w:val="Normal"/>
    <w:rsid w:val="00CA5C65"/>
    <w:pPr>
      <w:spacing w:after="150"/>
    </w:pPr>
    <w:rPr>
      <w:rFonts w:eastAsia="Times New Roman" w:cs="Times New Roman"/>
      <w:sz w:val="24"/>
      <w:szCs w:val="24"/>
      <w:lang w:val="en-US"/>
    </w:rPr>
  </w:style>
  <w:style w:type="paragraph" w:customStyle="1" w:styleId="default0">
    <w:name w:val="default"/>
    <w:basedOn w:val="Normal"/>
    <w:rsid w:val="00CA5C65"/>
    <w:pPr>
      <w:spacing w:after="150"/>
    </w:pPr>
    <w:rPr>
      <w:rFonts w:eastAsia="Times New Roman" w:cs="Times New Roman"/>
      <w:sz w:val="24"/>
      <w:szCs w:val="24"/>
      <w:lang w:val="en-US"/>
    </w:rPr>
  </w:style>
  <w:style w:type="paragraph" w:customStyle="1" w:styleId="Title50">
    <w:name w:val="Title5"/>
    <w:basedOn w:val="Normal"/>
    <w:uiPriority w:val="99"/>
    <w:semiHidden/>
    <w:rsid w:val="00CA5C65"/>
    <w:pPr>
      <w:spacing w:before="100" w:beforeAutospacing="1" w:after="100" w:afterAutospacing="1"/>
    </w:pPr>
    <w:rPr>
      <w:rFonts w:eastAsia="Times New Roman" w:cs="Times New Roman"/>
      <w:sz w:val="24"/>
      <w:szCs w:val="24"/>
      <w:lang w:val="en-US"/>
    </w:rPr>
  </w:style>
  <w:style w:type="paragraph" w:customStyle="1" w:styleId="Title6">
    <w:name w:val="Title6"/>
    <w:basedOn w:val="Normal"/>
    <w:rsid w:val="00CA5C65"/>
    <w:pPr>
      <w:spacing w:after="150"/>
    </w:pPr>
    <w:rPr>
      <w:rFonts w:eastAsia="Times New Roman" w:cs="Times New Roman"/>
      <w:sz w:val="24"/>
      <w:szCs w:val="24"/>
      <w:lang w:val="en-US"/>
    </w:rPr>
  </w:style>
  <w:style w:type="paragraph" w:customStyle="1" w:styleId="Title7">
    <w:name w:val="Title7"/>
    <w:basedOn w:val="Normal"/>
    <w:rsid w:val="00CA5C65"/>
    <w:pPr>
      <w:spacing w:after="150"/>
    </w:pPr>
    <w:rPr>
      <w:rFonts w:eastAsia="Times New Roman" w:cs="Times New Roman"/>
      <w:sz w:val="24"/>
      <w:szCs w:val="24"/>
      <w:lang w:val="en-US"/>
    </w:rPr>
  </w:style>
  <w:style w:type="paragraph" w:customStyle="1" w:styleId="body">
    <w:name w:val="body"/>
    <w:basedOn w:val="Normal"/>
    <w:rsid w:val="00CA5C65"/>
    <w:pPr>
      <w:spacing w:after="150"/>
    </w:pPr>
    <w:rPr>
      <w:rFonts w:eastAsia="Times New Roman" w:cs="Times New Roman"/>
      <w:sz w:val="24"/>
      <w:szCs w:val="24"/>
      <w:lang w:val="en-US"/>
    </w:rPr>
  </w:style>
  <w:style w:type="paragraph" w:customStyle="1" w:styleId="Title8">
    <w:name w:val="Title8"/>
    <w:basedOn w:val="Normal"/>
    <w:rsid w:val="00CA5C65"/>
    <w:pPr>
      <w:spacing w:after="150"/>
    </w:pPr>
    <w:rPr>
      <w:rFonts w:eastAsia="Times New Roman" w:cs="Times New Roman"/>
      <w:sz w:val="24"/>
      <w:szCs w:val="24"/>
      <w:lang w:val="en-US"/>
    </w:rPr>
  </w:style>
  <w:style w:type="paragraph" w:styleId="ListBullet">
    <w:name w:val="List Bullet"/>
    <w:basedOn w:val="Normal"/>
    <w:uiPriority w:val="99"/>
    <w:unhideWhenUsed/>
    <w:rsid w:val="00CA5C65"/>
    <w:pPr>
      <w:numPr>
        <w:numId w:val="1"/>
      </w:numPr>
      <w:spacing w:before="60"/>
      <w:contextualSpacing/>
      <w:jc w:val="both"/>
    </w:pPr>
    <w:rPr>
      <w:rFonts w:eastAsia="Times New Roman" w:cs="Times New Roman"/>
      <w:sz w:val="24"/>
      <w:szCs w:val="24"/>
      <w:lang w:eastAsia="vi-VN"/>
    </w:rPr>
  </w:style>
  <w:style w:type="paragraph" w:styleId="BodyText">
    <w:name w:val="Body Text"/>
    <w:basedOn w:val="Normal"/>
    <w:link w:val="BodyTextChar"/>
    <w:uiPriority w:val="1"/>
    <w:unhideWhenUsed/>
    <w:qFormat/>
    <w:rsid w:val="00CA5C65"/>
    <w:pPr>
      <w:spacing w:before="60" w:after="120"/>
      <w:ind w:firstLine="284"/>
      <w:jc w:val="both"/>
    </w:pPr>
    <w:rPr>
      <w:rFonts w:eastAsia="Times New Roman" w:cs="Times New Roman"/>
      <w:sz w:val="24"/>
      <w:szCs w:val="24"/>
      <w:lang w:eastAsia="vi-VN"/>
    </w:rPr>
  </w:style>
  <w:style w:type="character" w:customStyle="1" w:styleId="BodyTextChar">
    <w:name w:val="Body Text Char"/>
    <w:basedOn w:val="DefaultParagraphFont"/>
    <w:link w:val="BodyText"/>
    <w:uiPriority w:val="1"/>
    <w:rsid w:val="00CA5C65"/>
    <w:rPr>
      <w:rFonts w:eastAsia="Times New Roman" w:cs="Times New Roman"/>
      <w:sz w:val="24"/>
      <w:szCs w:val="24"/>
      <w:lang w:eastAsia="vi-VN"/>
    </w:rPr>
  </w:style>
  <w:style w:type="paragraph" w:customStyle="1" w:styleId="normaltable">
    <w:name w:val="normaltable"/>
    <w:basedOn w:val="Normal"/>
    <w:rsid w:val="00CA5C6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rPr>
      <w:rFonts w:eastAsia="Times New Roman" w:cs="Times New Roman"/>
      <w:sz w:val="24"/>
      <w:szCs w:val="24"/>
      <w:lang w:val="en-US"/>
    </w:rPr>
  </w:style>
  <w:style w:type="paragraph" w:customStyle="1" w:styleId="fontstyle0">
    <w:name w:val="fontstyle0"/>
    <w:basedOn w:val="Normal"/>
    <w:rsid w:val="00CA5C65"/>
    <w:pPr>
      <w:spacing w:before="100" w:beforeAutospacing="1" w:after="100" w:afterAutospacing="1"/>
    </w:pPr>
    <w:rPr>
      <w:rFonts w:ascii="TimesNewRomanPSMT" w:eastAsia="Times New Roman" w:hAnsi="TimesNewRomanPSMT" w:cs="Times New Roman"/>
      <w:color w:val="000000"/>
      <w:sz w:val="26"/>
      <w:szCs w:val="26"/>
      <w:lang w:val="en-US"/>
    </w:rPr>
  </w:style>
  <w:style w:type="paragraph" w:customStyle="1" w:styleId="fontstyle1">
    <w:name w:val="fontstyle1"/>
    <w:basedOn w:val="Normal"/>
    <w:rsid w:val="00CA5C65"/>
    <w:pPr>
      <w:spacing w:before="100" w:beforeAutospacing="1" w:after="100" w:afterAutospacing="1"/>
    </w:pPr>
    <w:rPr>
      <w:rFonts w:eastAsia="Times New Roman" w:cs="Times New Roman"/>
      <w:color w:val="000000"/>
      <w:sz w:val="24"/>
      <w:szCs w:val="24"/>
      <w:lang w:val="en-US"/>
    </w:rPr>
  </w:style>
  <w:style w:type="paragraph" w:customStyle="1" w:styleId="fontstyle2">
    <w:name w:val="fontstyle2"/>
    <w:basedOn w:val="Normal"/>
    <w:rsid w:val="00CA5C65"/>
    <w:pPr>
      <w:spacing w:before="100" w:beforeAutospacing="1" w:after="100" w:afterAutospacing="1"/>
    </w:pPr>
    <w:rPr>
      <w:rFonts w:ascii="TimesNewRomanPS-BoldMT" w:eastAsia="Times New Roman" w:hAnsi="TimesNewRomanPS-BoldMT" w:cs="Times New Roman"/>
      <w:b/>
      <w:bCs/>
      <w:color w:val="000000"/>
      <w:sz w:val="26"/>
      <w:szCs w:val="26"/>
      <w:lang w:val="en-US"/>
    </w:rPr>
  </w:style>
  <w:style w:type="paragraph" w:customStyle="1" w:styleId="fontstyle3">
    <w:name w:val="fontstyle3"/>
    <w:basedOn w:val="Normal"/>
    <w:rsid w:val="00CA5C65"/>
    <w:pPr>
      <w:spacing w:before="100" w:beforeAutospacing="1" w:after="100" w:afterAutospacing="1"/>
    </w:pPr>
    <w:rPr>
      <w:rFonts w:ascii="TimesNewRomanPS-ItalicMT" w:eastAsia="Times New Roman" w:hAnsi="TimesNewRomanPS-ItalicMT" w:cs="Times New Roman"/>
      <w:i/>
      <w:iCs/>
      <w:color w:val="000000"/>
      <w:sz w:val="26"/>
      <w:szCs w:val="26"/>
      <w:lang w:val="en-US"/>
    </w:rPr>
  </w:style>
  <w:style w:type="paragraph" w:customStyle="1" w:styleId="fontstyle4">
    <w:name w:val="fontstyle4"/>
    <w:basedOn w:val="Normal"/>
    <w:rsid w:val="00CA5C65"/>
    <w:pPr>
      <w:spacing w:before="100" w:beforeAutospacing="1" w:after="100" w:afterAutospacing="1"/>
    </w:pPr>
    <w:rPr>
      <w:rFonts w:ascii="TimesNewRomanPS-BoldItalicMT" w:eastAsia="Times New Roman" w:hAnsi="TimesNewRomanPS-BoldItalicMT" w:cs="Times New Roman"/>
      <w:b/>
      <w:bCs/>
      <w:i/>
      <w:iCs/>
      <w:color w:val="FF0000"/>
      <w:sz w:val="26"/>
      <w:szCs w:val="26"/>
      <w:lang w:val="en-US"/>
    </w:rPr>
  </w:style>
  <w:style w:type="paragraph" w:customStyle="1" w:styleId="fontstyle5">
    <w:name w:val="fontstyle5"/>
    <w:basedOn w:val="Normal"/>
    <w:rsid w:val="00CA5C65"/>
    <w:pPr>
      <w:spacing w:before="100" w:beforeAutospacing="1" w:after="100" w:afterAutospacing="1"/>
    </w:pPr>
    <w:rPr>
      <w:rFonts w:ascii="SymbolMT" w:eastAsia="Times New Roman" w:hAnsi="SymbolMT" w:cs="Times New Roman"/>
      <w:color w:val="000000"/>
      <w:sz w:val="24"/>
      <w:szCs w:val="24"/>
      <w:lang w:val="en-US"/>
    </w:rPr>
  </w:style>
  <w:style w:type="paragraph" w:customStyle="1" w:styleId="fontstyle6">
    <w:name w:val="fontstyle6"/>
    <w:basedOn w:val="Normal"/>
    <w:rsid w:val="00CA5C65"/>
    <w:pPr>
      <w:spacing w:before="100" w:beforeAutospacing="1" w:after="100" w:afterAutospacing="1"/>
    </w:pPr>
    <w:rPr>
      <w:rFonts w:ascii="Arial-ItalicMT" w:eastAsia="Times New Roman" w:hAnsi="Arial-ItalicMT" w:cs="Times New Roman"/>
      <w:i/>
      <w:iCs/>
      <w:color w:val="000000"/>
      <w:sz w:val="24"/>
      <w:szCs w:val="24"/>
      <w:lang w:val="en-US"/>
    </w:rPr>
  </w:style>
  <w:style w:type="paragraph" w:customStyle="1" w:styleId="fontstyle7">
    <w:name w:val="fontstyle7"/>
    <w:basedOn w:val="Normal"/>
    <w:rsid w:val="00CA5C65"/>
    <w:pPr>
      <w:spacing w:before="100" w:beforeAutospacing="1" w:after="100" w:afterAutospacing="1"/>
    </w:pPr>
    <w:rPr>
      <w:rFonts w:ascii="ArialMT" w:eastAsia="Times New Roman" w:hAnsi="ArialMT" w:cs="Times New Roman"/>
      <w:color w:val="000000"/>
      <w:sz w:val="24"/>
      <w:szCs w:val="24"/>
      <w:lang w:val="en-US"/>
    </w:rPr>
  </w:style>
  <w:style w:type="paragraph" w:customStyle="1" w:styleId="fontstyle8">
    <w:name w:val="fontstyle8"/>
    <w:basedOn w:val="Normal"/>
    <w:rsid w:val="00CA5C65"/>
    <w:pPr>
      <w:spacing w:before="100" w:beforeAutospacing="1" w:after="100" w:afterAutospacing="1"/>
    </w:pPr>
    <w:rPr>
      <w:rFonts w:ascii="Euclid-Italic" w:eastAsia="Times New Roman" w:hAnsi="Euclid-Italic" w:cs="Times New Roman"/>
      <w:i/>
      <w:iCs/>
      <w:color w:val="000000"/>
      <w:sz w:val="24"/>
      <w:szCs w:val="24"/>
      <w:lang w:val="en-US"/>
    </w:rPr>
  </w:style>
  <w:style w:type="paragraph" w:customStyle="1" w:styleId="fontstyle9">
    <w:name w:val="fontstyle9"/>
    <w:basedOn w:val="Normal"/>
    <w:rsid w:val="00CA5C65"/>
    <w:pPr>
      <w:spacing w:before="100" w:beforeAutospacing="1" w:after="100" w:afterAutospacing="1"/>
    </w:pPr>
    <w:rPr>
      <w:rFonts w:ascii="Euclid" w:eastAsia="Times New Roman" w:hAnsi="Euclid" w:cs="Times New Roman"/>
      <w:color w:val="000000"/>
      <w:sz w:val="24"/>
      <w:szCs w:val="24"/>
      <w:lang w:val="en-US"/>
    </w:rPr>
  </w:style>
  <w:style w:type="paragraph" w:customStyle="1" w:styleId="fontstyle10">
    <w:name w:val="fontstyle10"/>
    <w:basedOn w:val="Normal"/>
    <w:rsid w:val="00CA5C65"/>
    <w:pPr>
      <w:spacing w:before="100" w:beforeAutospacing="1" w:after="100" w:afterAutospacing="1"/>
    </w:pPr>
    <w:rPr>
      <w:rFonts w:ascii="EuclidSymbol" w:eastAsia="Times New Roman" w:hAnsi="EuclidSymbol" w:cs="Times New Roman"/>
      <w:color w:val="000000"/>
      <w:sz w:val="24"/>
      <w:szCs w:val="24"/>
      <w:lang w:val="en-US"/>
    </w:rPr>
  </w:style>
  <w:style w:type="paragraph" w:customStyle="1" w:styleId="fontstyle12">
    <w:name w:val="fontstyle12"/>
    <w:basedOn w:val="Normal"/>
    <w:rsid w:val="00CA5C65"/>
    <w:pPr>
      <w:spacing w:before="100" w:beforeAutospacing="1" w:after="100" w:afterAutospacing="1"/>
    </w:pPr>
    <w:rPr>
      <w:rFonts w:ascii="EuclidExtra" w:eastAsia="Times New Roman" w:hAnsi="EuclidExtra" w:cs="Times New Roman"/>
      <w:color w:val="000000"/>
      <w:sz w:val="24"/>
      <w:szCs w:val="24"/>
      <w:lang w:val="en-US"/>
    </w:rPr>
  </w:style>
  <w:style w:type="character" w:customStyle="1" w:styleId="fontstyle61">
    <w:name w:val="fontstyle61"/>
    <w:rsid w:val="00CA5C65"/>
    <w:rPr>
      <w:rFonts w:ascii="Arial-ItalicMT" w:hAnsi="Arial-ItalicMT"/>
      <w:i/>
      <w:color w:val="000000"/>
      <w:sz w:val="24"/>
    </w:rPr>
  </w:style>
  <w:style w:type="character" w:customStyle="1" w:styleId="fontstyle71">
    <w:name w:val="fontstyle71"/>
    <w:rsid w:val="00CA5C65"/>
    <w:rPr>
      <w:rFonts w:ascii="ArialMT" w:hAnsi="ArialMT"/>
      <w:color w:val="000000"/>
      <w:sz w:val="24"/>
    </w:rPr>
  </w:style>
  <w:style w:type="character" w:customStyle="1" w:styleId="fontstyle81">
    <w:name w:val="fontstyle81"/>
    <w:rsid w:val="00CA5C65"/>
    <w:rPr>
      <w:rFonts w:ascii="Euclid-Italic" w:hAnsi="Euclid-Italic"/>
      <w:i/>
      <w:color w:val="000000"/>
      <w:sz w:val="24"/>
    </w:rPr>
  </w:style>
  <w:style w:type="character" w:customStyle="1" w:styleId="fontstyle91">
    <w:name w:val="fontstyle91"/>
    <w:rsid w:val="00CA5C65"/>
    <w:rPr>
      <w:rFonts w:ascii="Euclid" w:hAnsi="Euclid"/>
      <w:color w:val="000000"/>
      <w:sz w:val="24"/>
    </w:rPr>
  </w:style>
  <w:style w:type="character" w:customStyle="1" w:styleId="fontstyle101">
    <w:name w:val="fontstyle101"/>
    <w:rsid w:val="00CA5C65"/>
    <w:rPr>
      <w:rFonts w:ascii="EuclidSymbol" w:hAnsi="EuclidSymbol"/>
      <w:color w:val="000000"/>
      <w:sz w:val="24"/>
    </w:rPr>
  </w:style>
  <w:style w:type="character" w:customStyle="1" w:styleId="fontstyle111">
    <w:name w:val="fontstyle111"/>
    <w:rsid w:val="00CA5C65"/>
    <w:rPr>
      <w:rFonts w:ascii="MT-Extra" w:hAnsi="MT-Extra"/>
      <w:color w:val="000000"/>
      <w:sz w:val="24"/>
    </w:rPr>
  </w:style>
  <w:style w:type="character" w:customStyle="1" w:styleId="fontstyle121">
    <w:name w:val="fontstyle121"/>
    <w:rsid w:val="00CA5C65"/>
    <w:rPr>
      <w:rFonts w:ascii="EuclidExtra" w:hAnsi="EuclidExtra"/>
      <w:color w:val="000000"/>
      <w:sz w:val="24"/>
    </w:rPr>
  </w:style>
  <w:style w:type="character" w:styleId="PageNumber">
    <w:name w:val="page number"/>
    <w:rsid w:val="00CA5C65"/>
  </w:style>
  <w:style w:type="paragraph" w:customStyle="1" w:styleId="Normal0">
    <w:name w:val="Normal_0"/>
    <w:qFormat/>
    <w:rsid w:val="00CA5C6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CA5C65"/>
    <w:rPr>
      <w:b/>
    </w:rPr>
  </w:style>
  <w:style w:type="table" w:styleId="LightShading">
    <w:name w:val="Light Shading"/>
    <w:basedOn w:val="TableNormal"/>
    <w:uiPriority w:val="60"/>
    <w:rsid w:val="00CA5C6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CA5C65"/>
    <w:pPr>
      <w:spacing w:after="200" w:line="276" w:lineRule="auto"/>
      <w:jc w:val="both"/>
    </w:pPr>
    <w:rPr>
      <w:rFonts w:eastAsia="Calibri" w:cs="Times New Roman"/>
      <w:sz w:val="20"/>
      <w:szCs w:val="20"/>
      <w:lang w:val="en-US"/>
    </w:rPr>
  </w:style>
  <w:style w:type="character" w:customStyle="1" w:styleId="FootnoteTextChar">
    <w:name w:val="Footnote Text Char"/>
    <w:basedOn w:val="DefaultParagraphFont"/>
    <w:link w:val="FootnoteText"/>
    <w:uiPriority w:val="99"/>
    <w:semiHidden/>
    <w:rsid w:val="00CA5C65"/>
    <w:rPr>
      <w:rFonts w:eastAsia="Calibri" w:cs="Times New Roman"/>
      <w:sz w:val="20"/>
      <w:szCs w:val="20"/>
      <w:lang w:val="en-US"/>
    </w:rPr>
  </w:style>
  <w:style w:type="character" w:styleId="FootnoteReference">
    <w:name w:val="footnote reference"/>
    <w:uiPriority w:val="99"/>
    <w:semiHidden/>
    <w:unhideWhenUsed/>
    <w:rsid w:val="00CA5C65"/>
    <w:rPr>
      <w:vertAlign w:val="superscript"/>
    </w:rPr>
  </w:style>
  <w:style w:type="character" w:customStyle="1" w:styleId="mi">
    <w:name w:val="mi"/>
    <w:rsid w:val="00CA5C65"/>
  </w:style>
  <w:style w:type="character" w:customStyle="1" w:styleId="mo">
    <w:name w:val="mo"/>
    <w:rsid w:val="00CA5C65"/>
  </w:style>
  <w:style w:type="character" w:customStyle="1" w:styleId="HeaderChar1">
    <w:name w:val="Header Char1"/>
    <w:uiPriority w:val="99"/>
    <w:semiHidden/>
    <w:rsid w:val="00CA5C65"/>
    <w:rPr>
      <w:sz w:val="28"/>
      <w:szCs w:val="22"/>
      <w:lang w:val="en-US" w:eastAsia="en-US"/>
    </w:rPr>
  </w:style>
  <w:style w:type="character" w:customStyle="1" w:styleId="FooterChar1">
    <w:name w:val="Footer Char1"/>
    <w:uiPriority w:val="99"/>
    <w:semiHidden/>
    <w:rsid w:val="00CA5C65"/>
    <w:rPr>
      <w:sz w:val="28"/>
      <w:szCs w:val="22"/>
      <w:lang w:val="en-US" w:eastAsia="en-US"/>
    </w:rPr>
  </w:style>
  <w:style w:type="paragraph" w:customStyle="1" w:styleId="TableParagraph">
    <w:name w:val="Table Paragraph"/>
    <w:basedOn w:val="Normal"/>
    <w:uiPriority w:val="1"/>
    <w:qFormat/>
    <w:rsid w:val="00CA5C65"/>
    <w:pPr>
      <w:widowControl w:val="0"/>
      <w:autoSpaceDE w:val="0"/>
      <w:autoSpaceDN w:val="0"/>
    </w:pPr>
    <w:rPr>
      <w:rFonts w:eastAsia="Times New Roman" w:cs="Times New Roman"/>
      <w:sz w:val="22"/>
      <w:lang w:val="en-US" w:bidi="en-US"/>
    </w:rPr>
  </w:style>
  <w:style w:type="character" w:customStyle="1" w:styleId="MTEquationSection">
    <w:name w:val="MTEquationSection"/>
    <w:rsid w:val="00CA5C65"/>
    <w:rPr>
      <w:b/>
      <w:vanish/>
      <w:color w:val="FF0000"/>
    </w:rPr>
  </w:style>
  <w:style w:type="character" w:customStyle="1" w:styleId="Vnbnnidung2Innghing">
    <w:name w:val="Văn bản nội dung (2) + In nghiêng"/>
    <w:aliases w:val="Giãn cách 2 pt"/>
    <w:rsid w:val="00CA5C6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CA5C6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CA5C6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CA5C6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CA5C6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CA5C6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CA5C65"/>
    <w:pPr>
      <w:widowControl w:val="0"/>
      <w:shd w:val="clear" w:color="auto" w:fill="FFFFFF"/>
      <w:spacing w:before="78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CA5C65"/>
    <w:pPr>
      <w:spacing w:before="60"/>
      <w:ind w:left="360" w:hanging="360"/>
      <w:contextualSpacing/>
      <w:jc w:val="both"/>
    </w:pPr>
    <w:rPr>
      <w:rFonts w:eastAsia="Times New Roman" w:cs="Times New Roman"/>
      <w:sz w:val="24"/>
      <w:szCs w:val="24"/>
      <w:lang w:eastAsia="vi-VN"/>
    </w:rPr>
  </w:style>
  <w:style w:type="paragraph" w:styleId="List20">
    <w:name w:val="List 2"/>
    <w:basedOn w:val="Normal"/>
    <w:uiPriority w:val="99"/>
    <w:unhideWhenUsed/>
    <w:rsid w:val="00CA5C65"/>
    <w:pPr>
      <w:spacing w:before="60"/>
      <w:ind w:left="720" w:hanging="360"/>
      <w:contextualSpacing/>
      <w:jc w:val="both"/>
    </w:pPr>
    <w:rPr>
      <w:rFonts w:eastAsia="Times New Roman" w:cs="Times New Roman"/>
      <w:sz w:val="24"/>
      <w:szCs w:val="24"/>
      <w:lang w:eastAsia="vi-VN"/>
    </w:rPr>
  </w:style>
  <w:style w:type="paragraph" w:styleId="ListBullet2">
    <w:name w:val="List Bullet 2"/>
    <w:basedOn w:val="Normal"/>
    <w:uiPriority w:val="99"/>
    <w:unhideWhenUsed/>
    <w:rsid w:val="00CA5C65"/>
    <w:pPr>
      <w:numPr>
        <w:numId w:val="2"/>
      </w:numPr>
      <w:spacing w:before="60"/>
      <w:contextualSpacing/>
      <w:jc w:val="both"/>
    </w:pPr>
    <w:rPr>
      <w:rFonts w:eastAsia="Times New Roman" w:cs="Times New Roman"/>
      <w:sz w:val="24"/>
      <w:szCs w:val="24"/>
      <w:lang w:eastAsia="vi-VN"/>
    </w:rPr>
  </w:style>
  <w:style w:type="paragraph" w:customStyle="1" w:styleId="Caption1">
    <w:name w:val="Caption1"/>
    <w:basedOn w:val="Normal"/>
    <w:next w:val="Normal"/>
    <w:uiPriority w:val="35"/>
    <w:unhideWhenUsed/>
    <w:qFormat/>
    <w:rsid w:val="00CA5C65"/>
    <w:pPr>
      <w:spacing w:after="200"/>
      <w:ind w:firstLine="284"/>
      <w:jc w:val="both"/>
    </w:pPr>
    <w:rPr>
      <w:rFonts w:eastAsia="Times New Roman" w:cs="Times New Roman"/>
      <w:i/>
      <w:iCs/>
      <w:color w:val="44546A"/>
      <w:sz w:val="18"/>
      <w:szCs w:val="18"/>
      <w:lang w:eastAsia="vi-VN"/>
    </w:rPr>
  </w:style>
  <w:style w:type="paragraph" w:styleId="BodyTextIndent">
    <w:name w:val="Body Text Indent"/>
    <w:basedOn w:val="Normal"/>
    <w:link w:val="BodyTextIndentChar"/>
    <w:uiPriority w:val="99"/>
    <w:unhideWhenUsed/>
    <w:rsid w:val="00CA5C65"/>
    <w:pPr>
      <w:spacing w:before="60" w:after="120"/>
      <w:ind w:left="360" w:firstLine="284"/>
      <w:jc w:val="both"/>
    </w:pPr>
    <w:rPr>
      <w:rFonts w:eastAsia="Times New Roman" w:cs="Times New Roman"/>
      <w:sz w:val="24"/>
      <w:szCs w:val="24"/>
      <w:lang w:eastAsia="vi-VN"/>
    </w:rPr>
  </w:style>
  <w:style w:type="character" w:customStyle="1" w:styleId="BodyTextIndentChar">
    <w:name w:val="Body Text Indent Char"/>
    <w:basedOn w:val="DefaultParagraphFont"/>
    <w:link w:val="BodyTextIndent"/>
    <w:uiPriority w:val="99"/>
    <w:rsid w:val="00CA5C65"/>
    <w:rPr>
      <w:rFonts w:eastAsia="Times New Roman" w:cs="Times New Roman"/>
      <w:sz w:val="24"/>
      <w:szCs w:val="24"/>
      <w:lang w:eastAsia="vi-VN"/>
    </w:rPr>
  </w:style>
  <w:style w:type="paragraph" w:styleId="NormalIndent">
    <w:name w:val="Normal Indent"/>
    <w:basedOn w:val="Normal"/>
    <w:uiPriority w:val="99"/>
    <w:unhideWhenUsed/>
    <w:rsid w:val="00CA5C65"/>
    <w:pPr>
      <w:spacing w:before="60"/>
      <w:ind w:left="720" w:firstLine="284"/>
      <w:jc w:val="both"/>
    </w:pPr>
    <w:rPr>
      <w:rFonts w:eastAsia="Times New Roman" w:cs="Times New Roman"/>
      <w:sz w:val="24"/>
      <w:szCs w:val="24"/>
      <w:lang w:eastAsia="vi-VN"/>
    </w:rPr>
  </w:style>
  <w:style w:type="paragraph" w:styleId="BodyTextFirstIndent">
    <w:name w:val="Body Text First Indent"/>
    <w:basedOn w:val="BodyText"/>
    <w:link w:val="BodyTextFirstIndentChar"/>
    <w:uiPriority w:val="99"/>
    <w:unhideWhenUsed/>
    <w:rsid w:val="00CA5C65"/>
    <w:pPr>
      <w:spacing w:after="0"/>
      <w:ind w:firstLine="360"/>
    </w:pPr>
  </w:style>
  <w:style w:type="character" w:customStyle="1" w:styleId="BodyTextFirstIndentChar">
    <w:name w:val="Body Text First Indent Char"/>
    <w:basedOn w:val="BodyTextChar"/>
    <w:link w:val="BodyTextFirstIndent"/>
    <w:uiPriority w:val="99"/>
    <w:rsid w:val="00CA5C65"/>
    <w:rPr>
      <w:rFonts w:eastAsia="Times New Roman" w:cs="Times New Roman"/>
      <w:sz w:val="24"/>
      <w:szCs w:val="24"/>
      <w:lang w:eastAsia="vi-VN"/>
    </w:rPr>
  </w:style>
  <w:style w:type="character" w:customStyle="1" w:styleId="mjxassistivemathml0">
    <w:name w:val="mjxassistivemathml"/>
    <w:basedOn w:val="DefaultParagraphFont"/>
    <w:rsid w:val="00CA5C65"/>
  </w:style>
  <w:style w:type="paragraph" w:customStyle="1" w:styleId="Title41">
    <w:name w:val="Title41"/>
    <w:basedOn w:val="Normal"/>
    <w:rsid w:val="00CA5C65"/>
    <w:pPr>
      <w:spacing w:after="150"/>
    </w:pPr>
    <w:rPr>
      <w:rFonts w:eastAsia="Times New Roman" w:cs="Times New Roman"/>
      <w:sz w:val="24"/>
      <w:szCs w:val="24"/>
      <w:lang w:val="en-US"/>
    </w:rPr>
  </w:style>
  <w:style w:type="character" w:customStyle="1" w:styleId="Heading4Char1">
    <w:name w:val="Heading 4 Char1"/>
    <w:basedOn w:val="DefaultParagraphFont"/>
    <w:link w:val="Heading4"/>
    <w:uiPriority w:val="9"/>
    <w:semiHidden/>
    <w:rsid w:val="00CA5C65"/>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link w:val="Heading5"/>
    <w:uiPriority w:val="9"/>
    <w:semiHidden/>
    <w:rsid w:val="00CA5C65"/>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link w:val="Heading6"/>
    <w:uiPriority w:val="9"/>
    <w:semiHidden/>
    <w:rsid w:val="00CA5C65"/>
    <w:rPr>
      <w:rFonts w:asciiTheme="majorHAnsi" w:eastAsiaTheme="majorEastAsia" w:hAnsiTheme="majorHAnsi" w:cstheme="majorBidi"/>
      <w:i/>
      <w:iCs/>
      <w:color w:val="243F60" w:themeColor="accent1" w:themeShade="7F"/>
    </w:rPr>
  </w:style>
  <w:style w:type="character" w:customStyle="1" w:styleId="Heading2Char1">
    <w:name w:val="Heading 2 Char1"/>
    <w:basedOn w:val="DefaultParagraphFont"/>
    <w:uiPriority w:val="9"/>
    <w:semiHidden/>
    <w:rsid w:val="00CA5C65"/>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CA5C65"/>
    <w:rPr>
      <w:color w:val="800080" w:themeColor="followedHyperlink"/>
      <w:u w:val="single"/>
    </w:rPr>
  </w:style>
  <w:style w:type="character" w:customStyle="1" w:styleId="Heading3Char1">
    <w:name w:val="Heading 3 Char1"/>
    <w:basedOn w:val="DefaultParagraphFont"/>
    <w:uiPriority w:val="9"/>
    <w:semiHidden/>
    <w:rsid w:val="00CA5C65"/>
    <w:rPr>
      <w:rFonts w:asciiTheme="majorHAnsi" w:eastAsiaTheme="majorEastAsia" w:hAnsiTheme="majorHAnsi" w:cstheme="majorBidi"/>
      <w:b/>
      <w:bCs/>
      <w:color w:val="4F81BD" w:themeColor="accent1"/>
    </w:rPr>
  </w:style>
  <w:style w:type="paragraph" w:styleId="z-TopofForm">
    <w:name w:val="HTML Top of Form"/>
    <w:basedOn w:val="Normal"/>
    <w:next w:val="Normal"/>
    <w:link w:val="z-TopofFormChar"/>
    <w:hidden/>
    <w:uiPriority w:val="99"/>
    <w:semiHidden/>
    <w:unhideWhenUsed/>
    <w:rsid w:val="00CA5C65"/>
    <w:pPr>
      <w:pBdr>
        <w:bottom w:val="single" w:sz="6" w:space="1" w:color="auto"/>
      </w:pBdr>
      <w:jc w:val="center"/>
    </w:pPr>
    <w:rPr>
      <w:rFonts w:ascii="Arial" w:eastAsia="Times New Roman" w:hAnsi="Arial" w:cs="Arial"/>
      <w:vanish/>
      <w:sz w:val="16"/>
      <w:szCs w:val="16"/>
    </w:rPr>
  </w:style>
  <w:style w:type="character" w:customStyle="1" w:styleId="z-TopofFormChar2">
    <w:name w:val="z-Top of Form Char2"/>
    <w:basedOn w:val="DefaultParagraphFont"/>
    <w:uiPriority w:val="99"/>
    <w:semiHidden/>
    <w:rsid w:val="00CA5C6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CA5C65"/>
    <w:pPr>
      <w:pBdr>
        <w:top w:val="single" w:sz="6" w:space="1" w:color="auto"/>
      </w:pBdr>
      <w:jc w:val="center"/>
    </w:pPr>
    <w:rPr>
      <w:rFonts w:ascii="Arial" w:eastAsia="Times New Roman" w:hAnsi="Arial" w:cs="Arial"/>
      <w:vanish/>
      <w:sz w:val="16"/>
      <w:szCs w:val="16"/>
    </w:rPr>
  </w:style>
  <w:style w:type="character" w:customStyle="1" w:styleId="z-BottomofFormChar2">
    <w:name w:val="z-Bottom of Form Char2"/>
    <w:basedOn w:val="DefaultParagraphFont"/>
    <w:uiPriority w:val="99"/>
    <w:semiHidden/>
    <w:rsid w:val="00CA5C65"/>
    <w:rPr>
      <w:rFonts w:ascii="Arial" w:hAnsi="Arial" w:cs="Arial"/>
      <w:vanish/>
      <w:sz w:val="16"/>
      <w:szCs w:val="16"/>
    </w:rPr>
  </w:style>
  <w:style w:type="paragraph" w:styleId="TOCHeading">
    <w:name w:val="TOC Heading"/>
    <w:basedOn w:val="Heading1"/>
    <w:next w:val="Normal"/>
    <w:uiPriority w:val="39"/>
    <w:unhideWhenUsed/>
    <w:qFormat/>
    <w:rsid w:val="001712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Caption">
    <w:name w:val="caption"/>
    <w:basedOn w:val="Normal"/>
    <w:next w:val="Normal"/>
    <w:uiPriority w:val="35"/>
    <w:unhideWhenUsed/>
    <w:qFormat/>
    <w:rsid w:val="00171235"/>
    <w:pPr>
      <w:spacing w:after="200"/>
      <w:ind w:firstLine="284"/>
      <w:jc w:val="both"/>
    </w:pPr>
    <w:rPr>
      <w:rFonts w:eastAsia="Times New Roman" w:cs="Times New Roman"/>
      <w:i/>
      <w:iCs/>
      <w:color w:val="1F497D" w:themeColor="text2"/>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theme" Target="theme/theme1.xml"/><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oleObject" Target="embeddings/oleObject100.bin"/><Relationship Id="rId226" Type="http://schemas.openxmlformats.org/officeDocument/2006/relationships/image" Target="media/image110.wmf"/><Relationship Id="rId247" Type="http://schemas.openxmlformats.org/officeDocument/2006/relationships/image" Target="media/image120.wmf"/><Relationship Id="rId107" Type="http://schemas.openxmlformats.org/officeDocument/2006/relationships/image" Target="media/image51.wmf"/><Relationship Id="rId268" Type="http://schemas.openxmlformats.org/officeDocument/2006/relationships/oleObject" Target="embeddings/oleObject132.bin"/><Relationship Id="rId289" Type="http://schemas.openxmlformats.org/officeDocument/2006/relationships/image" Target="media/image14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image" Target="media/image105.wmf"/><Relationship Id="rId237" Type="http://schemas.openxmlformats.org/officeDocument/2006/relationships/image" Target="media/image115.wmf"/><Relationship Id="rId258" Type="http://schemas.openxmlformats.org/officeDocument/2006/relationships/oleObject" Target="embeddings/oleObject127.bin"/><Relationship Id="rId279" Type="http://schemas.openxmlformats.org/officeDocument/2006/relationships/image" Target="media/image136.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290" Type="http://schemas.openxmlformats.org/officeDocument/2006/relationships/oleObject" Target="embeddings/oleObject143.bin"/><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1.bin"/><Relationship Id="rId248" Type="http://schemas.openxmlformats.org/officeDocument/2006/relationships/oleObject" Target="embeddings/oleObject122.bin"/><Relationship Id="rId269" Type="http://schemas.openxmlformats.org/officeDocument/2006/relationships/image" Target="media/image131.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oleObject" Target="embeddings/oleObject138.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oleObject" Target="embeddings/oleObject106.bin"/><Relationship Id="rId6" Type="http://schemas.openxmlformats.org/officeDocument/2006/relationships/endnotes" Target="endnotes.xml"/><Relationship Id="rId238" Type="http://schemas.openxmlformats.org/officeDocument/2006/relationships/oleObject" Target="embeddings/oleObject117.bin"/><Relationship Id="rId259" Type="http://schemas.openxmlformats.org/officeDocument/2006/relationships/image" Target="media/image126.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3.bin"/><Relationship Id="rId291" Type="http://schemas.openxmlformats.org/officeDocument/2006/relationships/image" Target="media/image142.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1.wmf"/><Relationship Id="rId249" Type="http://schemas.openxmlformats.org/officeDocument/2006/relationships/image" Target="media/image121.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8.bin"/><Relationship Id="rId281" Type="http://schemas.openxmlformats.org/officeDocument/2006/relationships/image" Target="media/image137.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8.emf"/><Relationship Id="rId183" Type="http://schemas.openxmlformats.org/officeDocument/2006/relationships/oleObject" Target="embeddings/oleObject89.bin"/><Relationship Id="rId213" Type="http://schemas.openxmlformats.org/officeDocument/2006/relationships/oleObject" Target="embeddings/oleObject104.bin"/><Relationship Id="rId218" Type="http://schemas.openxmlformats.org/officeDocument/2006/relationships/image" Target="media/image106.wmf"/><Relationship Id="rId234" Type="http://schemas.openxmlformats.org/officeDocument/2006/relationships/oleObject" Target="embeddings/oleObject115.bin"/><Relationship Id="rId239" Type="http://schemas.openxmlformats.org/officeDocument/2006/relationships/image" Target="media/image116.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23.bin"/><Relationship Id="rId255" Type="http://schemas.openxmlformats.org/officeDocument/2006/relationships/image" Target="media/image124.emf"/><Relationship Id="rId271" Type="http://schemas.openxmlformats.org/officeDocument/2006/relationships/image" Target="media/image132.wmf"/><Relationship Id="rId276" Type="http://schemas.openxmlformats.org/officeDocument/2006/relationships/oleObject" Target="embeddings/oleObject136.bin"/><Relationship Id="rId292" Type="http://schemas.openxmlformats.org/officeDocument/2006/relationships/oleObject" Target="embeddings/oleObject144.bin"/><Relationship Id="rId297" Type="http://schemas.openxmlformats.org/officeDocument/2006/relationships/footer" Target="footer1.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e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e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image" Target="media/image94.wmf"/><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101.wmf"/><Relationship Id="rId229" Type="http://schemas.openxmlformats.org/officeDocument/2006/relationships/oleObject" Target="embeddings/oleObject112.bin"/><Relationship Id="rId19" Type="http://schemas.openxmlformats.org/officeDocument/2006/relationships/image" Target="media/image7.wmf"/><Relationship Id="rId224" Type="http://schemas.openxmlformats.org/officeDocument/2006/relationships/image" Target="media/image109.wmf"/><Relationship Id="rId240" Type="http://schemas.openxmlformats.org/officeDocument/2006/relationships/oleObject" Target="embeddings/oleObject118.bin"/><Relationship Id="rId245" Type="http://schemas.openxmlformats.org/officeDocument/2006/relationships/image" Target="media/image119.wmf"/><Relationship Id="rId261" Type="http://schemas.openxmlformats.org/officeDocument/2006/relationships/image" Target="media/image127.wmf"/><Relationship Id="rId266" Type="http://schemas.openxmlformats.org/officeDocument/2006/relationships/oleObject" Target="embeddings/oleObject131.bin"/><Relationship Id="rId287" Type="http://schemas.openxmlformats.org/officeDocument/2006/relationships/image" Target="media/image140.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image" Target="media/image81.wmf"/><Relationship Id="rId282" Type="http://schemas.openxmlformats.org/officeDocument/2006/relationships/oleObject" Target="embeddings/oleObject139.bin"/><Relationship Id="rId8" Type="http://schemas.openxmlformats.org/officeDocument/2006/relationships/oleObject" Target="embeddings/oleObject1.bin"/><Relationship Id="rId51" Type="http://schemas.openxmlformats.org/officeDocument/2006/relationships/image" Target="media/image23.e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oleObject" Target="embeddings/oleObject107.bin"/><Relationship Id="rId3" Type="http://schemas.openxmlformats.org/officeDocument/2006/relationships/settings" Target="settings.xml"/><Relationship Id="rId214" Type="http://schemas.openxmlformats.org/officeDocument/2006/relationships/image" Target="media/image104.wmf"/><Relationship Id="rId230" Type="http://schemas.openxmlformats.org/officeDocument/2006/relationships/oleObject" Target="embeddings/oleObject113.bin"/><Relationship Id="rId235" Type="http://schemas.openxmlformats.org/officeDocument/2006/relationships/image" Target="media/image114.wmf"/><Relationship Id="rId251" Type="http://schemas.openxmlformats.org/officeDocument/2006/relationships/image" Target="media/image122.wmf"/><Relationship Id="rId256" Type="http://schemas.openxmlformats.org/officeDocument/2006/relationships/oleObject" Target="embeddings/oleObject126.bin"/><Relationship Id="rId277" Type="http://schemas.openxmlformats.org/officeDocument/2006/relationships/image" Target="media/image135.wmf"/><Relationship Id="rId298" Type="http://schemas.openxmlformats.org/officeDocument/2006/relationships/fontTable" Target="fontTable.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6.wmf"/><Relationship Id="rId272" Type="http://schemas.openxmlformats.org/officeDocument/2006/relationships/oleObject" Target="embeddings/oleObject134.bin"/><Relationship Id="rId293" Type="http://schemas.openxmlformats.org/officeDocument/2006/relationships/image" Target="media/image143.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10.bin"/><Relationship Id="rId241" Type="http://schemas.openxmlformats.org/officeDocument/2006/relationships/image" Target="media/image117.wmf"/><Relationship Id="rId246" Type="http://schemas.openxmlformats.org/officeDocument/2006/relationships/oleObject" Target="embeddings/oleObject121.bin"/><Relationship Id="rId267" Type="http://schemas.openxmlformats.org/officeDocument/2006/relationships/image" Target="media/image130.wmf"/><Relationship Id="rId288" Type="http://schemas.openxmlformats.org/officeDocument/2006/relationships/oleObject" Target="embeddings/oleObject142.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262" Type="http://schemas.openxmlformats.org/officeDocument/2006/relationships/oleObject" Target="embeddings/oleObject129.bin"/><Relationship Id="rId283" Type="http://schemas.openxmlformats.org/officeDocument/2006/relationships/image" Target="media/image138.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e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e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5.bin"/><Relationship Id="rId236" Type="http://schemas.openxmlformats.org/officeDocument/2006/relationships/oleObject" Target="embeddings/oleObject116.bin"/><Relationship Id="rId257" Type="http://schemas.openxmlformats.org/officeDocument/2006/relationships/image" Target="media/image125.wmf"/><Relationship Id="rId278" Type="http://schemas.openxmlformats.org/officeDocument/2006/relationships/oleObject" Target="embeddings/oleObject137.bin"/><Relationship Id="rId26" Type="http://schemas.openxmlformats.org/officeDocument/2006/relationships/oleObject" Target="embeddings/oleObject10.bin"/><Relationship Id="rId231" Type="http://schemas.openxmlformats.org/officeDocument/2006/relationships/image" Target="media/image112.emf"/><Relationship Id="rId252" Type="http://schemas.openxmlformats.org/officeDocument/2006/relationships/oleObject" Target="embeddings/oleObject124.bin"/><Relationship Id="rId273" Type="http://schemas.openxmlformats.org/officeDocument/2006/relationships/image" Target="media/image133.wmf"/><Relationship Id="rId294" Type="http://schemas.openxmlformats.org/officeDocument/2006/relationships/oleObject" Target="embeddings/oleObject145.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oleObject" Target="embeddings/oleObject85.bin"/><Relationship Id="rId196" Type="http://schemas.openxmlformats.org/officeDocument/2006/relationships/image" Target="media/image95.e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oleObject" Target="embeddings/oleObject108.bin"/><Relationship Id="rId242" Type="http://schemas.openxmlformats.org/officeDocument/2006/relationships/oleObject" Target="embeddings/oleObject119.bin"/><Relationship Id="rId263" Type="http://schemas.openxmlformats.org/officeDocument/2006/relationships/image" Target="media/image128.wmf"/><Relationship Id="rId284" Type="http://schemas.openxmlformats.org/officeDocument/2006/relationships/oleObject" Target="embeddings/oleObject140.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e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oleObject" Target="embeddings/oleObject103.bin"/><Relationship Id="rId232" Type="http://schemas.openxmlformats.org/officeDocument/2006/relationships/oleObject" Target="embeddings/oleObject114.bin"/><Relationship Id="rId253" Type="http://schemas.openxmlformats.org/officeDocument/2006/relationships/image" Target="media/image123.wmf"/><Relationship Id="rId274" Type="http://schemas.openxmlformats.org/officeDocument/2006/relationships/oleObject" Target="embeddings/oleObject135.bin"/><Relationship Id="rId295" Type="http://schemas.openxmlformats.org/officeDocument/2006/relationships/image" Target="media/image144.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08.wmf"/><Relationship Id="rId243" Type="http://schemas.openxmlformats.org/officeDocument/2006/relationships/image" Target="media/image118.wmf"/><Relationship Id="rId264" Type="http://schemas.openxmlformats.org/officeDocument/2006/relationships/oleObject" Target="embeddings/oleObject130.bin"/><Relationship Id="rId285" Type="http://schemas.openxmlformats.org/officeDocument/2006/relationships/image" Target="media/image139.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emf"/><Relationship Id="rId145" Type="http://schemas.openxmlformats.org/officeDocument/2006/relationships/image" Target="media/image70.wmf"/><Relationship Id="rId166" Type="http://schemas.openxmlformats.org/officeDocument/2006/relationships/image" Target="media/image80.e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image" Target="media/image103.emf"/><Relationship Id="rId233" Type="http://schemas.openxmlformats.org/officeDocument/2006/relationships/image" Target="media/image113.wmf"/><Relationship Id="rId254" Type="http://schemas.openxmlformats.org/officeDocument/2006/relationships/oleObject" Target="embeddings/oleObject125.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4.wmf"/><Relationship Id="rId296" Type="http://schemas.openxmlformats.org/officeDocument/2006/relationships/oleObject" Target="embeddings/oleObject146.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09.bin"/><Relationship Id="rId244" Type="http://schemas.openxmlformats.org/officeDocument/2006/relationships/oleObject" Target="embeddings/oleObject120.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oleObject" Target="embeddings/oleObject141.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image" Target="media/image9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3721</Words>
  <Characters>21210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7</cp:revision>
  <cp:lastPrinted>2019-01-01T17:42:00Z</cp:lastPrinted>
  <dcterms:created xsi:type="dcterms:W3CDTF">2019-01-01T16:05:00Z</dcterms:created>
  <dcterms:modified xsi:type="dcterms:W3CDTF">2020-02-17T07:37:00Z</dcterms:modified>
</cp:coreProperties>
</file>